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6171" w14:textId="550DAAEF" w:rsidR="00F41BE9" w:rsidRDefault="00F41BE9" w:rsidP="00F41BE9">
      <w:pPr>
        <w:spacing w:line="259" w:lineRule="auto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  <w:lang w:val="es-ES"/>
        </w:rPr>
        <w:t xml:space="preserve">PARA PUBLICACIÓN INMEDIATA </w:t>
      </w:r>
    </w:p>
    <w:p w14:paraId="086362ED" w14:textId="77777777" w:rsidR="00F41BE9" w:rsidRDefault="00F41BE9" w:rsidP="00F41BE9">
      <w:pPr>
        <w:spacing w:line="259" w:lineRule="auto"/>
        <w:rPr>
          <w:b/>
          <w:sz w:val="20"/>
          <w:szCs w:val="20"/>
          <w:u w:val="single"/>
        </w:rPr>
      </w:pPr>
    </w:p>
    <w:p w14:paraId="1483A42E" w14:textId="3795B1BF" w:rsidR="00773EF3" w:rsidRDefault="00941114" w:rsidP="00F41BE9">
      <w:pPr>
        <w:jc w:val="center"/>
        <w:rPr>
          <w:rFonts w:asciiTheme="minorHAnsi" w:hAnsiTheme="minorHAnsi" w:cstheme="minorHAnsi"/>
        </w:rPr>
      </w:pPr>
      <w:r>
        <w:rPr>
          <w:noProof/>
          <w:lang w:val="es-ES"/>
        </w:rPr>
        <w:drawing>
          <wp:inline distT="0" distB="0" distL="0" distR="0" wp14:anchorId="7B846231" wp14:editId="668DA0DE">
            <wp:extent cx="4178300" cy="2350294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072" cy="23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A50A0" w14:textId="77777777" w:rsidR="00E828E0" w:rsidRDefault="00E828E0" w:rsidP="00F41BE9">
      <w:pPr>
        <w:spacing w:line="259" w:lineRule="auto"/>
        <w:jc w:val="center"/>
        <w:rPr>
          <w:b/>
          <w:bCs/>
          <w:sz w:val="32"/>
          <w:szCs w:val="32"/>
        </w:rPr>
      </w:pPr>
    </w:p>
    <w:p w14:paraId="14623753" w14:textId="4CD11B92" w:rsidR="00F41BE9" w:rsidRPr="00295BD7" w:rsidRDefault="00B264F6" w:rsidP="00316944">
      <w:pPr>
        <w:spacing w:line="259" w:lineRule="auto"/>
        <w:jc w:val="center"/>
        <w:rPr>
          <w:b/>
          <w:bCs/>
          <w:sz w:val="32"/>
          <w:szCs w:val="32"/>
          <w:lang w:val="fr-FR"/>
        </w:rPr>
      </w:pPr>
      <w:r>
        <w:rPr>
          <w:b/>
          <w:bCs/>
          <w:i/>
          <w:iCs/>
          <w:sz w:val="32"/>
          <w:szCs w:val="32"/>
          <w:lang w:val="es-ES"/>
        </w:rPr>
        <w:t xml:space="preserve">SQUARE ENIX ANUNCIA </w:t>
      </w:r>
      <w:r>
        <w:rPr>
          <w:b/>
          <w:bCs/>
          <w:sz w:val="32"/>
          <w:szCs w:val="32"/>
          <w:lang w:val="es-ES"/>
        </w:rPr>
        <w:t xml:space="preserve">ROMANCING SAGA -MINSTREL SONG- REMASTERED, EL PRÓXIMO LANZAMIENTO DE LA ACLAMADA SAGA DE LA FRANQUICIA. </w:t>
      </w:r>
      <w:r>
        <w:rPr>
          <w:sz w:val="32"/>
          <w:szCs w:val="32"/>
          <w:lang w:val="es-ES"/>
        </w:rPr>
        <w:br/>
      </w:r>
    </w:p>
    <w:p w14:paraId="037FC1F5" w14:textId="2F535661" w:rsidR="00F41BE9" w:rsidRPr="00295BD7" w:rsidRDefault="00F41BE9" w:rsidP="00F41BE9">
      <w:pPr>
        <w:spacing w:line="259" w:lineRule="auto"/>
        <w:rPr>
          <w:sz w:val="24"/>
          <w:szCs w:val="24"/>
          <w:lang w:val="fr-FR"/>
        </w:rPr>
      </w:pPr>
    </w:p>
    <w:p w14:paraId="5D900EB6" w14:textId="1F5509EF" w:rsidR="00565A7B" w:rsidRPr="00295BD7" w:rsidRDefault="00F24C86" w:rsidP="00156A3A">
      <w:pPr>
        <w:snapToGrid w:val="0"/>
        <w:spacing w:line="240" w:lineRule="auto"/>
        <w:jc w:val="center"/>
        <w:rPr>
          <w:i/>
          <w:iCs/>
          <w:sz w:val="24"/>
          <w:szCs w:val="24"/>
          <w:highlight w:val="white"/>
          <w:lang w:val="fr-FR"/>
        </w:rPr>
      </w:pPr>
      <w:r>
        <w:rPr>
          <w:i/>
          <w:iCs/>
          <w:sz w:val="24"/>
          <w:szCs w:val="24"/>
          <w:highlight w:val="white"/>
          <w:lang w:val="es-ES"/>
        </w:rPr>
        <w:t xml:space="preserve">Se lanzará este invierno para </w:t>
      </w:r>
      <w:r>
        <w:rPr>
          <w:i/>
          <w:iCs/>
          <w:sz w:val="24"/>
          <w:szCs w:val="24"/>
          <w:lang w:val="es-ES"/>
        </w:rPr>
        <w:t>las consolas PlayStation®5 (PS5™), PlayStation®4 (PS4™), Nintendo Switch™, PC (STEAM®), iOS y Android</w:t>
      </w:r>
      <w:r>
        <w:rPr>
          <w:i/>
          <w:iCs/>
          <w:color w:val="FF0000"/>
          <w:sz w:val="24"/>
          <w:szCs w:val="24"/>
          <w:lang w:val="es-ES"/>
        </w:rPr>
        <w:t>.</w:t>
      </w:r>
      <w:r>
        <w:rPr>
          <w:color w:val="FF0000"/>
          <w:sz w:val="24"/>
          <w:szCs w:val="24"/>
          <w:highlight w:val="white"/>
          <w:lang w:val="es-ES"/>
        </w:rPr>
        <w:br/>
      </w:r>
    </w:p>
    <w:p w14:paraId="2B25A0A1" w14:textId="77777777" w:rsidR="00565A7B" w:rsidRPr="00295BD7" w:rsidRDefault="00565A7B" w:rsidP="00F41BE9">
      <w:pPr>
        <w:spacing w:line="259" w:lineRule="auto"/>
        <w:rPr>
          <w:sz w:val="24"/>
          <w:szCs w:val="24"/>
          <w:lang w:val="fr-FR"/>
        </w:rPr>
      </w:pPr>
    </w:p>
    <w:p w14:paraId="11C4A079" w14:textId="72649456" w:rsidR="00C32400" w:rsidRPr="00295BD7" w:rsidRDefault="005F5D96" w:rsidP="00F41BE9">
      <w:pPr>
        <w:spacing w:line="360" w:lineRule="auto"/>
        <w:rPr>
          <w:sz w:val="20"/>
          <w:szCs w:val="20"/>
          <w:highlight w:val="white"/>
          <w:lang w:val="fr-FR"/>
        </w:rPr>
      </w:pPr>
      <w:r>
        <w:rPr>
          <w:b/>
          <w:bCs/>
          <w:sz w:val="20"/>
          <w:szCs w:val="20"/>
          <w:lang w:val="es-ES"/>
        </w:rPr>
        <w:t>LONDRES (31 DE MAYO DE 2022)</w:t>
      </w:r>
      <w:r>
        <w:rPr>
          <w:sz w:val="20"/>
          <w:szCs w:val="20"/>
          <w:lang w:val="es-ES"/>
        </w:rPr>
        <w:t xml:space="preserve"> </w:t>
      </w:r>
      <w:r>
        <w:rPr>
          <w:b/>
          <w:bCs/>
          <w:sz w:val="20"/>
          <w:szCs w:val="20"/>
          <w:lang w:val="es-ES"/>
        </w:rPr>
        <w:t>–</w:t>
      </w:r>
      <w:r>
        <w:rPr>
          <w:sz w:val="20"/>
          <w:szCs w:val="20"/>
          <w:lang w:val="es-ES"/>
        </w:rPr>
        <w:t xml:space="preserve"> SQUARE ENIX® ha anunciado hoy que la cuarta entrega de la aclamada franquicia SaGa, </w:t>
      </w:r>
      <w:r>
        <w:rPr>
          <w:i/>
          <w:iCs/>
          <w:sz w:val="20"/>
          <w:szCs w:val="20"/>
          <w:lang w:val="es-ES"/>
        </w:rPr>
        <w:t>Romancing SaGa</w:t>
      </w:r>
      <w:r>
        <w:rPr>
          <w:sz w:val="20"/>
          <w:szCs w:val="20"/>
          <w:lang w:val="es-ES"/>
        </w:rPr>
        <w:t xml:space="preserve"> (que se lanzó por primera vez en 1992 en Japón y como </w:t>
      </w:r>
      <w:r>
        <w:rPr>
          <w:i/>
          <w:iCs/>
          <w:sz w:val="20"/>
          <w:szCs w:val="20"/>
          <w:lang w:val="es-ES"/>
        </w:rPr>
        <w:t>remake</w:t>
      </w:r>
      <w:r>
        <w:rPr>
          <w:sz w:val="20"/>
          <w:szCs w:val="20"/>
          <w:lang w:val="es-ES"/>
        </w:rPr>
        <w:t xml:space="preserve"> en 2005 en Estados Unidos y Japón), llega a Europa por primera vez </w:t>
      </w:r>
      <w:r>
        <w:rPr>
          <w:color w:val="000000" w:themeColor="text1"/>
          <w:sz w:val="20"/>
          <w:szCs w:val="20"/>
          <w:lang w:val="es-ES"/>
        </w:rPr>
        <w:t xml:space="preserve">este invierno con </w:t>
      </w:r>
      <w:r>
        <w:rPr>
          <w:i/>
          <w:iCs/>
          <w:sz w:val="20"/>
          <w:szCs w:val="20"/>
          <w:lang w:val="es-ES"/>
        </w:rPr>
        <w:t xml:space="preserve">Romancing SaGa -Minstrel Song- Remastered </w:t>
      </w:r>
      <w:r>
        <w:rPr>
          <w:sz w:val="20"/>
          <w:szCs w:val="20"/>
          <w:lang w:val="es-ES"/>
        </w:rPr>
        <w:t xml:space="preserve">para </w:t>
      </w:r>
      <w:r>
        <w:rPr>
          <w:sz w:val="20"/>
          <w:szCs w:val="20"/>
          <w:highlight w:val="white"/>
          <w:lang w:val="es-ES"/>
        </w:rPr>
        <w:t xml:space="preserve">consolas PlayStation®5 (PS5™) y PlayStation®4 (PS4™), Nintendo Switch™, PC (STEAM®) </w:t>
      </w:r>
      <w:r>
        <w:rPr>
          <w:sz w:val="20"/>
          <w:szCs w:val="20"/>
          <w:lang w:val="es-ES"/>
        </w:rPr>
        <w:t xml:space="preserve">y dispositivos iOS y Android.  </w:t>
      </w:r>
      <w:r>
        <w:rPr>
          <w:sz w:val="20"/>
          <w:szCs w:val="20"/>
          <w:lang w:val="es-ES"/>
        </w:rPr>
        <w:br/>
      </w:r>
    </w:p>
    <w:p w14:paraId="0592E0C1" w14:textId="39ED06C5" w:rsidR="00F41BE9" w:rsidRPr="00285877" w:rsidRDefault="00F41BE9" w:rsidP="00F41BE9">
      <w:pPr>
        <w:spacing w:line="360" w:lineRule="auto"/>
        <w:jc w:val="center"/>
        <w:rPr>
          <w:b/>
          <w:bCs/>
          <w:sz w:val="20"/>
          <w:szCs w:val="20"/>
          <w:highlight w:val="yellow"/>
        </w:rPr>
      </w:pPr>
      <w:r>
        <w:rPr>
          <w:sz w:val="20"/>
          <w:szCs w:val="20"/>
          <w:highlight w:val="white"/>
          <w:lang w:val="es-ES"/>
        </w:rPr>
        <w:t xml:space="preserve">Mira el tráiler de presentación de </w:t>
      </w:r>
      <w:r>
        <w:rPr>
          <w:i/>
          <w:iCs/>
          <w:sz w:val="20"/>
          <w:szCs w:val="20"/>
          <w:lang w:val="es-ES"/>
        </w:rPr>
        <w:t>Romancing Saga -Minstrel Song- Remastered</w:t>
      </w:r>
      <w:r>
        <w:rPr>
          <w:i/>
          <w:iCs/>
          <w:sz w:val="20"/>
          <w:szCs w:val="20"/>
          <w:highlight w:val="white"/>
          <w:lang w:val="es-ES"/>
        </w:rPr>
        <w:t xml:space="preserve"> </w:t>
      </w:r>
      <w:r>
        <w:rPr>
          <w:sz w:val="20"/>
          <w:szCs w:val="20"/>
          <w:highlight w:val="white"/>
          <w:lang w:val="es-ES"/>
        </w:rPr>
        <w:t>aquí:</w:t>
      </w:r>
      <w:r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br/>
      </w:r>
      <w:r>
        <w:rPr>
          <w:b/>
          <w:bCs/>
          <w:sz w:val="20"/>
          <w:szCs w:val="20"/>
          <w:lang w:val="es-ES"/>
        </w:rPr>
        <w:t xml:space="preserve"> </w:t>
      </w:r>
      <w:hyperlink r:id="rId8" w:history="1">
        <w:r w:rsidR="00295BD7">
          <w:rPr>
            <w:rStyle w:val="Hyperlink"/>
            <w:lang w:eastAsia="zh-CN"/>
          </w:rPr>
          <w:t>https://youtu.be/1-sMRwc5boM</w:t>
        </w:r>
      </w:hyperlink>
    </w:p>
    <w:p w14:paraId="07FFDED0" w14:textId="24CFD39F" w:rsidR="00565A7B" w:rsidRDefault="00565A7B" w:rsidP="15B1E0C8">
      <w:pPr>
        <w:spacing w:line="360" w:lineRule="auto"/>
        <w:jc w:val="center"/>
        <w:rPr>
          <w:rFonts w:eastAsia="Yu Mincho"/>
          <w:b/>
          <w:bCs/>
        </w:rPr>
      </w:pPr>
    </w:p>
    <w:p w14:paraId="69F79468" w14:textId="61078DF2" w:rsidR="006D30A1" w:rsidRDefault="005033F0" w:rsidP="000F2CFA">
      <w:pPr>
        <w:spacing w:line="360" w:lineRule="auto"/>
        <w:jc w:val="center"/>
        <w:rPr>
          <w:sz w:val="20"/>
          <w:szCs w:val="20"/>
        </w:rPr>
      </w:pPr>
      <w:r>
        <w:rPr>
          <w:rFonts w:ascii="Meiryo" w:eastAsia="Meiryo" w:hAnsi="Meiryo" w:cs="Meiryo"/>
          <w:b/>
          <w:bCs/>
          <w:noProof/>
          <w:color w:val="FFFFFF" w:themeColor="background1"/>
          <w:szCs w:val="21"/>
          <w:lang w:val="es-ES"/>
        </w:rPr>
        <w:lastRenderedPageBreak/>
        <w:drawing>
          <wp:inline distT="0" distB="0" distL="0" distR="0" wp14:anchorId="23BC428E" wp14:editId="5BDDED54">
            <wp:extent cx="5083175" cy="2867025"/>
            <wp:effectExtent l="0" t="0" r="3175" b="9525"/>
            <wp:docPr id="1" name="Picture 1" descr="A group of people in clothing walking down a stree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in clothing walking down a stree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1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8DB4E" w14:textId="11D75922" w:rsidR="000F2CFA" w:rsidRDefault="000F2CFA" w:rsidP="000F2CFA">
      <w:pPr>
        <w:spacing w:line="360" w:lineRule="auto"/>
        <w:rPr>
          <w:sz w:val="20"/>
          <w:szCs w:val="20"/>
        </w:rPr>
      </w:pPr>
    </w:p>
    <w:p w14:paraId="7BB43ED2" w14:textId="649C14BF" w:rsidR="005A5FFC" w:rsidRPr="00295BD7" w:rsidRDefault="00F90A10" w:rsidP="00F90A10">
      <w:pPr>
        <w:spacing w:line="360" w:lineRule="auto"/>
        <w:rPr>
          <w:sz w:val="20"/>
          <w:szCs w:val="20"/>
          <w:lang w:val="es-ES"/>
        </w:rPr>
      </w:pPr>
      <w:r>
        <w:rPr>
          <w:i/>
          <w:iCs/>
          <w:sz w:val="20"/>
          <w:szCs w:val="20"/>
          <w:lang w:val="es-ES"/>
        </w:rPr>
        <w:t xml:space="preserve">Romancing SaGa -Minstrel Song- Remastered </w:t>
      </w:r>
      <w:r>
        <w:rPr>
          <w:sz w:val="20"/>
          <w:szCs w:val="20"/>
          <w:lang w:val="es-ES"/>
        </w:rPr>
        <w:t>ofrecerá una serie de mejoras y novedades emocionantes, incluyendo gráficos remasterizados, nuevas características de calidad de vida para mejorar la jugabilidad y nuevas funciones de juego. Los jugadores seguirán las hazañas de uno de los ocho protagonistas, cada uno con su propia historia y objetivo, y crearán una aventura única donde sus acciones afectarán al mundo que les rodea, gracias al sistema de "escenario libre".</w:t>
      </w:r>
      <w:r>
        <w:rPr>
          <w:sz w:val="20"/>
          <w:szCs w:val="20"/>
          <w:lang w:val="es-ES"/>
        </w:rPr>
        <w:br/>
      </w:r>
    </w:p>
    <w:p w14:paraId="00D21EE4" w14:textId="0ABAD2A2" w:rsidR="00F817D1" w:rsidRPr="00295BD7" w:rsidRDefault="00D247D6" w:rsidP="000F2CFA">
      <w:pPr>
        <w:spacing w:line="360" w:lineRule="auto"/>
        <w:rPr>
          <w:sz w:val="20"/>
          <w:szCs w:val="20"/>
          <w:lang w:val="fr-FR"/>
        </w:rPr>
      </w:pPr>
      <w:r>
        <w:rPr>
          <w:color w:val="333333"/>
          <w:sz w:val="20"/>
          <w:szCs w:val="20"/>
          <w:shd w:val="clear" w:color="auto" w:fill="FFFFFF"/>
          <w:lang w:val="es-ES"/>
        </w:rPr>
        <w:t xml:space="preserve">Los fans de </w:t>
      </w:r>
      <w:proofErr w:type="spellStart"/>
      <w:r>
        <w:rPr>
          <w:color w:val="333333"/>
          <w:sz w:val="20"/>
          <w:szCs w:val="20"/>
          <w:shd w:val="clear" w:color="auto" w:fill="FFFFFF"/>
          <w:lang w:val="es-ES"/>
        </w:rPr>
        <w:t>SaGa</w:t>
      </w:r>
      <w:proofErr w:type="spellEnd"/>
      <w:r>
        <w:rPr>
          <w:color w:val="333333"/>
          <w:sz w:val="20"/>
          <w:szCs w:val="20"/>
          <w:shd w:val="clear" w:color="auto" w:fill="FFFFFF"/>
          <w:lang w:val="es-ES"/>
        </w:rPr>
        <w:t xml:space="preserve"> también encontrarán los sistemas "Glimmer" y "Combo" de los juegos anteriores, las preciosas e icónicas </w:t>
      </w:r>
      <w:r>
        <w:rPr>
          <w:sz w:val="20"/>
          <w:szCs w:val="20"/>
          <w:lang w:val="es-ES"/>
        </w:rPr>
        <w:t>ilustraciones de la saga y la original banda sonora del compositor Kenji Ito, que se puede escuchar en el tráiler de presentación junto con el cautivador tema principal "Menuett" del juego.</w:t>
      </w:r>
      <w:r>
        <w:rPr>
          <w:sz w:val="20"/>
          <w:szCs w:val="20"/>
          <w:lang w:val="es-ES"/>
        </w:rPr>
        <w:br/>
      </w:r>
    </w:p>
    <w:p w14:paraId="49A76AF0" w14:textId="36C39936" w:rsidR="00F41BE9" w:rsidRPr="00295BD7" w:rsidRDefault="00F817D1" w:rsidP="00295BD7">
      <w:pPr>
        <w:spacing w:line="360" w:lineRule="auto"/>
        <w:rPr>
          <w:sz w:val="20"/>
          <w:szCs w:val="20"/>
          <w:lang w:val="fr-FR"/>
        </w:rPr>
      </w:pPr>
      <w:proofErr w:type="spellStart"/>
      <w:r>
        <w:rPr>
          <w:i/>
          <w:iCs/>
          <w:sz w:val="20"/>
          <w:szCs w:val="20"/>
          <w:lang w:val="es-ES"/>
        </w:rPr>
        <w:t>Romancing</w:t>
      </w:r>
      <w:proofErr w:type="spellEnd"/>
      <w:r>
        <w:rPr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i/>
          <w:iCs/>
          <w:sz w:val="20"/>
          <w:szCs w:val="20"/>
          <w:lang w:val="es-ES"/>
        </w:rPr>
        <w:t>SaGa</w:t>
      </w:r>
      <w:proofErr w:type="spellEnd"/>
      <w:r>
        <w:rPr>
          <w:i/>
          <w:iCs/>
          <w:sz w:val="20"/>
          <w:szCs w:val="20"/>
          <w:lang w:val="es-ES"/>
        </w:rPr>
        <w:t xml:space="preserve"> -</w:t>
      </w:r>
      <w:proofErr w:type="spellStart"/>
      <w:r>
        <w:rPr>
          <w:i/>
          <w:iCs/>
          <w:sz w:val="20"/>
          <w:szCs w:val="20"/>
          <w:lang w:val="es-ES"/>
        </w:rPr>
        <w:t>Minstrel</w:t>
      </w:r>
      <w:proofErr w:type="spellEnd"/>
      <w:r>
        <w:rPr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i/>
          <w:iCs/>
          <w:sz w:val="20"/>
          <w:szCs w:val="20"/>
          <w:lang w:val="es-ES"/>
        </w:rPr>
        <w:t>Song</w:t>
      </w:r>
      <w:proofErr w:type="spellEnd"/>
      <w:r>
        <w:rPr>
          <w:i/>
          <w:iCs/>
          <w:sz w:val="20"/>
          <w:szCs w:val="20"/>
          <w:lang w:val="es-ES"/>
        </w:rPr>
        <w:t xml:space="preserve">- Remastered </w:t>
      </w:r>
      <w:r>
        <w:rPr>
          <w:sz w:val="20"/>
          <w:szCs w:val="20"/>
          <w:lang w:val="es-ES"/>
        </w:rPr>
        <w:t xml:space="preserve">es el último anuncio del proyecto </w:t>
      </w:r>
      <w:r>
        <w:rPr>
          <w:i/>
          <w:iCs/>
          <w:sz w:val="20"/>
          <w:szCs w:val="20"/>
          <w:lang w:val="es-ES"/>
        </w:rPr>
        <w:t>SaGa</w:t>
      </w:r>
      <w:r>
        <w:rPr>
          <w:sz w:val="20"/>
          <w:szCs w:val="20"/>
          <w:lang w:val="es-ES"/>
        </w:rPr>
        <w:t xml:space="preserve"> de SQUARE ENIX, que hasta ahora incluye los lanzamientos en Occidente de </w:t>
      </w:r>
      <w:r>
        <w:rPr>
          <w:i/>
          <w:iCs/>
          <w:sz w:val="20"/>
          <w:szCs w:val="20"/>
          <w:lang w:val="es-ES"/>
        </w:rPr>
        <w:t>Romancing SaGa 3</w:t>
      </w:r>
      <w:r>
        <w:rPr>
          <w:sz w:val="20"/>
          <w:szCs w:val="20"/>
          <w:lang w:val="es-ES"/>
        </w:rPr>
        <w:t xml:space="preserve">, </w:t>
      </w:r>
      <w:r>
        <w:rPr>
          <w:i/>
          <w:iCs/>
          <w:sz w:val="20"/>
          <w:szCs w:val="20"/>
          <w:lang w:val="es-ES"/>
        </w:rPr>
        <w:t>SaGa SCARLET GRACE: AMBITIONS</w:t>
      </w:r>
      <w:r>
        <w:rPr>
          <w:sz w:val="20"/>
          <w:szCs w:val="20"/>
          <w:lang w:val="es-ES"/>
        </w:rPr>
        <w:t xml:space="preserve">, el exitoso juego para móvil </w:t>
      </w:r>
      <w:r>
        <w:rPr>
          <w:i/>
          <w:iCs/>
          <w:sz w:val="20"/>
          <w:szCs w:val="20"/>
          <w:lang w:val="es-ES"/>
        </w:rPr>
        <w:t>Romancing SaGa™ Re;univerSe™</w:t>
      </w:r>
      <w:r>
        <w:rPr>
          <w:sz w:val="20"/>
          <w:szCs w:val="20"/>
          <w:lang w:val="es-ES"/>
        </w:rPr>
        <w:t xml:space="preserve"> y </w:t>
      </w:r>
      <w:proofErr w:type="spellStart"/>
      <w:r>
        <w:rPr>
          <w:i/>
          <w:iCs/>
          <w:sz w:val="20"/>
          <w:szCs w:val="20"/>
          <w:lang w:val="es-ES"/>
        </w:rPr>
        <w:t>SaGa</w:t>
      </w:r>
      <w:proofErr w:type="spellEnd"/>
      <w:r>
        <w:rPr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i/>
          <w:iCs/>
          <w:sz w:val="20"/>
          <w:szCs w:val="20"/>
          <w:lang w:val="es-ES"/>
        </w:rPr>
        <w:t>Frontier</w:t>
      </w:r>
      <w:proofErr w:type="spellEnd"/>
      <w:r>
        <w:rPr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i/>
          <w:iCs/>
          <w:sz w:val="20"/>
          <w:szCs w:val="20"/>
          <w:lang w:val="es-ES"/>
        </w:rPr>
        <w:t>Remastered</w:t>
      </w:r>
      <w:proofErr w:type="spellEnd"/>
      <w:r>
        <w:rPr>
          <w:sz w:val="20"/>
          <w:szCs w:val="20"/>
          <w:lang w:val="es-ES"/>
        </w:rPr>
        <w:t>.</w:t>
      </w:r>
      <w:bookmarkStart w:id="0" w:name="_gjdgxs"/>
      <w:bookmarkEnd w:id="0"/>
      <w:r w:rsidR="00F41BE9">
        <w:rPr>
          <w:sz w:val="20"/>
          <w:szCs w:val="20"/>
          <w:lang w:val="es-ES"/>
        </w:rPr>
        <w:br/>
      </w:r>
    </w:p>
    <w:p w14:paraId="468B153C" w14:textId="10E2CB3B" w:rsidR="005C326B" w:rsidRPr="00295BD7" w:rsidRDefault="005C326B" w:rsidP="15B1E0C8">
      <w:pPr>
        <w:spacing w:line="360" w:lineRule="auto"/>
        <w:rPr>
          <w:rFonts w:eastAsia="Yu Mincho"/>
          <w:sz w:val="20"/>
          <w:szCs w:val="20"/>
          <w:lang w:val="fr-FR"/>
        </w:rPr>
      </w:pPr>
    </w:p>
    <w:p w14:paraId="679B616F" w14:textId="77777777" w:rsidR="00234F8B" w:rsidRPr="00295BD7" w:rsidRDefault="00234F8B" w:rsidP="15B1E0C8">
      <w:pPr>
        <w:spacing w:line="360" w:lineRule="auto"/>
        <w:rPr>
          <w:rFonts w:eastAsia="Yu Mincho"/>
          <w:sz w:val="20"/>
          <w:szCs w:val="20"/>
          <w:lang w:val="fr-FR"/>
        </w:rPr>
      </w:pPr>
    </w:p>
    <w:p w14:paraId="40A10FF6" w14:textId="7DCA2BC2" w:rsidR="00F41BE9" w:rsidRPr="006D7527" w:rsidRDefault="546A05D0" w:rsidP="00F41BE9">
      <w:pPr>
        <w:spacing w:line="360" w:lineRule="auto"/>
        <w:rPr>
          <w:color w:val="0070C0"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  <w:lang w:val="es-ES"/>
        </w:rPr>
        <w:t>Enlaces relacionados:</w:t>
      </w:r>
      <w:r>
        <w:rPr>
          <w:sz w:val="20"/>
          <w:szCs w:val="20"/>
          <w:lang w:val="es-ES"/>
        </w:rPr>
        <w:br/>
      </w:r>
    </w:p>
    <w:p w14:paraId="7DEE1D3D" w14:textId="4FFDBEF1" w:rsidR="00F41BE9" w:rsidRPr="00285877" w:rsidRDefault="6E8D8DC5" w:rsidP="2BC069B0">
      <w:pPr>
        <w:spacing w:line="360" w:lineRule="auto"/>
        <w:rPr>
          <w:rFonts w:eastAsia="Arial"/>
          <w:sz w:val="20"/>
          <w:szCs w:val="20"/>
        </w:rPr>
      </w:pPr>
      <w:r>
        <w:rPr>
          <w:rFonts w:eastAsia="Arial"/>
          <w:b/>
          <w:bCs/>
          <w:sz w:val="20"/>
          <w:szCs w:val="20"/>
          <w:lang w:val="es-ES"/>
        </w:rPr>
        <w:t>Sitio web oficial</w:t>
      </w:r>
    </w:p>
    <w:p w14:paraId="0F74F606" w14:textId="34EC456D" w:rsidR="00F41BE9" w:rsidRPr="00285877" w:rsidRDefault="6E8D8DC5" w:rsidP="2BC069B0">
      <w:pPr>
        <w:spacing w:line="360" w:lineRule="auto"/>
        <w:rPr>
          <w:rFonts w:eastAsia="Arial"/>
          <w:sz w:val="20"/>
          <w:szCs w:val="20"/>
        </w:rPr>
      </w:pPr>
      <w:r>
        <w:rPr>
          <w:rFonts w:eastAsia="Arial"/>
          <w:b/>
          <w:bCs/>
          <w:sz w:val="20"/>
          <w:szCs w:val="20"/>
          <w:lang w:val="es-ES"/>
        </w:rPr>
        <w:t xml:space="preserve">Twitter: </w:t>
      </w:r>
      <w:hyperlink r:id="rId10" w:history="1">
        <w:r>
          <w:rPr>
            <w:rStyle w:val="Hyperlink"/>
            <w:sz w:val="20"/>
            <w:szCs w:val="20"/>
            <w:lang w:val="es-ES"/>
          </w:rPr>
          <w:t>https://www.twitter.com/SaGaGame</w:t>
        </w:r>
      </w:hyperlink>
    </w:p>
    <w:p w14:paraId="150F0D76" w14:textId="77777777" w:rsidR="00F41BE9" w:rsidRPr="00285877" w:rsidRDefault="6E8D8DC5" w:rsidP="2BC069B0">
      <w:pPr>
        <w:spacing w:line="360" w:lineRule="auto"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  <w:lang w:val="es-ES"/>
        </w:rPr>
        <w:t xml:space="preserve">Facebook: </w:t>
      </w:r>
      <w:hyperlink r:id="rId11">
        <w:r>
          <w:rPr>
            <w:rStyle w:val="Hyperlink"/>
            <w:rFonts w:eastAsia="Arial"/>
            <w:sz w:val="20"/>
            <w:szCs w:val="20"/>
            <w:lang w:val="es-ES"/>
          </w:rPr>
          <w:t>https://www.facebook.com/SquareEnix</w:t>
        </w:r>
      </w:hyperlink>
      <w:r>
        <w:rPr>
          <w:rFonts w:eastAsia="Arial"/>
          <w:b/>
          <w:bCs/>
          <w:color w:val="2B579A"/>
          <w:sz w:val="20"/>
          <w:szCs w:val="20"/>
          <w:lang w:val="es-ES"/>
        </w:rPr>
        <w:t xml:space="preserve"> </w:t>
      </w:r>
    </w:p>
    <w:p w14:paraId="7D843411" w14:textId="77777777" w:rsidR="00F41BE9" w:rsidRPr="00285877" w:rsidRDefault="6E8D8DC5" w:rsidP="2BC069B0">
      <w:pPr>
        <w:spacing w:line="360" w:lineRule="auto"/>
        <w:rPr>
          <w:rFonts w:eastAsia="Arial"/>
          <w:sz w:val="20"/>
          <w:szCs w:val="20"/>
        </w:rPr>
      </w:pPr>
      <w:r>
        <w:rPr>
          <w:rFonts w:eastAsia="Arial"/>
          <w:b/>
          <w:bCs/>
          <w:sz w:val="20"/>
          <w:szCs w:val="20"/>
          <w:lang w:val="es-ES"/>
        </w:rPr>
        <w:t xml:space="preserve">YouTube: </w:t>
      </w:r>
      <w:hyperlink r:id="rId12">
        <w:r>
          <w:rPr>
            <w:rStyle w:val="Hyperlink"/>
            <w:rFonts w:eastAsia="Arial"/>
            <w:sz w:val="20"/>
            <w:szCs w:val="20"/>
            <w:lang w:val="es-ES"/>
          </w:rPr>
          <w:t>https://www.youtube.com/c/squareenixna</w:t>
        </w:r>
      </w:hyperlink>
    </w:p>
    <w:p w14:paraId="6DEBCDF4" w14:textId="0A490101" w:rsidR="005A591E" w:rsidRDefault="005A591E" w:rsidP="00806554">
      <w:pPr>
        <w:spacing w:line="360" w:lineRule="auto"/>
        <w:rPr>
          <w:rFonts w:eastAsia="Arial"/>
          <w:sz w:val="20"/>
          <w:szCs w:val="20"/>
        </w:rPr>
      </w:pPr>
    </w:p>
    <w:p w14:paraId="2DB8447A" w14:textId="78697C04" w:rsidR="005A591E" w:rsidRPr="00295BD7" w:rsidRDefault="005A591E" w:rsidP="005A591E">
      <w:pPr>
        <w:spacing w:line="240" w:lineRule="auto"/>
        <w:rPr>
          <w:rFonts w:ascii="Roboto" w:hAnsi="Roboto"/>
          <w:color w:val="333333"/>
          <w:sz w:val="20"/>
          <w:szCs w:val="20"/>
          <w:shd w:val="clear" w:color="auto" w:fill="FFFFFF"/>
          <w:lang w:val="fr-FR"/>
        </w:rPr>
      </w:pPr>
      <w:r>
        <w:rPr>
          <w:b/>
          <w:bCs/>
          <w:i/>
          <w:iCs/>
          <w:color w:val="000000"/>
          <w:sz w:val="20"/>
          <w:szCs w:val="20"/>
          <w:u w:val="single"/>
          <w:lang w:val="es-ES"/>
        </w:rPr>
        <w:t>Sobre la serie SaGa</w:t>
      </w:r>
      <w:r>
        <w:rPr>
          <w:color w:val="333333"/>
          <w:sz w:val="20"/>
          <w:szCs w:val="20"/>
          <w:lang w:val="es-ES"/>
        </w:rPr>
        <w:br/>
      </w:r>
      <w:r>
        <w:rPr>
          <w:i/>
          <w:iCs/>
          <w:color w:val="000000"/>
          <w:sz w:val="18"/>
          <w:szCs w:val="18"/>
          <w:lang w:val="es-ES"/>
        </w:rPr>
        <w:t>SaGa</w:t>
      </w:r>
      <w:r>
        <w:rPr>
          <w:color w:val="000000"/>
          <w:sz w:val="18"/>
          <w:szCs w:val="18"/>
          <w:lang w:val="es-ES"/>
        </w:rPr>
        <w:t xml:space="preserve"> es una serie de juegos de rol revolucionaria creada por el legendario desarrollador de juegos Akitoshi Kawazu (</w:t>
      </w:r>
      <w:r>
        <w:rPr>
          <w:i/>
          <w:iCs/>
          <w:color w:val="000000"/>
          <w:sz w:val="18"/>
          <w:szCs w:val="18"/>
          <w:lang w:val="es-ES"/>
        </w:rPr>
        <w:t>FINAL FANTASY</w:t>
      </w:r>
      <w:r>
        <w:rPr>
          <w:color w:val="000000"/>
          <w:sz w:val="18"/>
          <w:szCs w:val="18"/>
          <w:lang w:val="es-ES"/>
        </w:rPr>
        <w:t xml:space="preserve">, </w:t>
      </w:r>
      <w:r>
        <w:rPr>
          <w:i/>
          <w:iCs/>
          <w:color w:val="000000"/>
          <w:sz w:val="18"/>
          <w:szCs w:val="18"/>
          <w:lang w:val="es-ES"/>
        </w:rPr>
        <w:t>FINAL FANTASY II</w:t>
      </w:r>
      <w:r>
        <w:rPr>
          <w:color w:val="000000"/>
          <w:sz w:val="18"/>
          <w:szCs w:val="18"/>
          <w:lang w:val="es-ES"/>
        </w:rPr>
        <w:t xml:space="preserve">, </w:t>
      </w:r>
      <w:r>
        <w:rPr>
          <w:i/>
          <w:iCs/>
          <w:color w:val="000000"/>
          <w:sz w:val="18"/>
          <w:szCs w:val="18"/>
          <w:lang w:val="es-ES"/>
        </w:rPr>
        <w:t>SaGa Frontier</w:t>
      </w:r>
      <w:r>
        <w:rPr>
          <w:color w:val="000000"/>
          <w:sz w:val="18"/>
          <w:szCs w:val="18"/>
          <w:lang w:val="es-ES"/>
        </w:rPr>
        <w:t xml:space="preserve">). Desde el lanzamiento de </w:t>
      </w:r>
      <w:r>
        <w:rPr>
          <w:i/>
          <w:iCs/>
          <w:color w:val="000000"/>
          <w:sz w:val="18"/>
          <w:szCs w:val="18"/>
          <w:lang w:val="es-ES"/>
        </w:rPr>
        <w:t>THE FINAL FANTASY LEGEND</w:t>
      </w:r>
      <w:r>
        <w:rPr>
          <w:color w:val="000000"/>
          <w:sz w:val="18"/>
          <w:szCs w:val="18"/>
          <w:lang w:val="es-ES"/>
        </w:rPr>
        <w:t xml:space="preserve"> en 1990 para Game Boy, la serie se ha ampliado con varias entregas adicionales para numerosas plataformas. Otros artistas habituales en la saga son la ilustradora Tomomi Kobayashi, que ha aportado a la serie su estilo único, y el compositor Kenji Ito (de la saga </w:t>
      </w:r>
      <w:r>
        <w:rPr>
          <w:i/>
          <w:iCs/>
          <w:color w:val="000000"/>
          <w:sz w:val="18"/>
          <w:szCs w:val="18"/>
          <w:lang w:val="es-ES"/>
        </w:rPr>
        <w:t>Mana</w:t>
      </w:r>
      <w:r>
        <w:rPr>
          <w:color w:val="000000"/>
          <w:sz w:val="18"/>
          <w:szCs w:val="18"/>
          <w:lang w:val="es-ES"/>
        </w:rPr>
        <w:t xml:space="preserve">). Aunque </w:t>
      </w:r>
      <w:r>
        <w:rPr>
          <w:i/>
          <w:iCs/>
          <w:color w:val="000000"/>
          <w:sz w:val="18"/>
          <w:szCs w:val="18"/>
          <w:lang w:val="es-ES"/>
        </w:rPr>
        <w:t>SaGa</w:t>
      </w:r>
      <w:r>
        <w:rPr>
          <w:color w:val="000000"/>
          <w:sz w:val="18"/>
          <w:szCs w:val="18"/>
          <w:lang w:val="es-ES"/>
        </w:rPr>
        <w:t xml:space="preserve"> comparte sus raíces con </w:t>
      </w:r>
      <w:r>
        <w:rPr>
          <w:i/>
          <w:iCs/>
          <w:color w:val="000000"/>
          <w:sz w:val="18"/>
          <w:szCs w:val="18"/>
          <w:lang w:val="es-ES"/>
        </w:rPr>
        <w:t>FINAL FANTASY</w:t>
      </w:r>
      <w:r>
        <w:rPr>
          <w:color w:val="000000"/>
          <w:sz w:val="18"/>
          <w:szCs w:val="18"/>
          <w:lang w:val="es-ES"/>
        </w:rPr>
        <w:t xml:space="preserve">, siempre ha incorporado mecánicas de juego desafiantes y revolucionarias, como las decisiones del jugador, una historia ramificada y personajes con estilos de juego muy distintos, que la diferencian de otras sagas de JRPG. </w:t>
      </w:r>
      <w:r>
        <w:rPr>
          <w:i/>
          <w:iCs/>
          <w:color w:val="000000"/>
          <w:sz w:val="18"/>
          <w:szCs w:val="18"/>
          <w:lang w:val="es-ES"/>
        </w:rPr>
        <w:t>Romancing SaGa 3</w:t>
      </w:r>
      <w:r>
        <w:rPr>
          <w:color w:val="000000"/>
          <w:sz w:val="18"/>
          <w:szCs w:val="18"/>
          <w:lang w:val="es-ES"/>
        </w:rPr>
        <w:t xml:space="preserve"> se lanzó por primera vez fuera de Japón el 11 de noviembre de 2019, exactamente 24 años después de su publicación inicial en Japón. </w:t>
      </w:r>
      <w:r>
        <w:rPr>
          <w:i/>
          <w:iCs/>
          <w:color w:val="000000"/>
          <w:sz w:val="18"/>
          <w:szCs w:val="18"/>
          <w:lang w:val="es-ES"/>
        </w:rPr>
        <w:t>SaGa SCARLET GRACE: AMBITIONS</w:t>
      </w:r>
      <w:r>
        <w:rPr>
          <w:color w:val="000000"/>
          <w:sz w:val="18"/>
          <w:szCs w:val="18"/>
          <w:lang w:val="es-ES"/>
        </w:rPr>
        <w:t xml:space="preserve">, una versión mejorada de </w:t>
      </w:r>
      <w:r>
        <w:rPr>
          <w:i/>
          <w:iCs/>
          <w:color w:val="000000"/>
          <w:sz w:val="18"/>
          <w:szCs w:val="18"/>
          <w:lang w:val="es-ES"/>
        </w:rPr>
        <w:t>SaGa SCARLET GRACE</w:t>
      </w:r>
      <w:r>
        <w:rPr>
          <w:color w:val="000000"/>
          <w:sz w:val="18"/>
          <w:szCs w:val="18"/>
          <w:lang w:val="es-ES"/>
        </w:rPr>
        <w:t>, también se publicó por primera vez fuera de Japón el 3 de diciembre de 2019.</w:t>
      </w:r>
    </w:p>
    <w:p w14:paraId="01C7928E" w14:textId="77777777" w:rsidR="005A591E" w:rsidRPr="00295BD7" w:rsidRDefault="005A591E" w:rsidP="005A591E">
      <w:pPr>
        <w:spacing w:line="240" w:lineRule="auto"/>
        <w:rPr>
          <w:sz w:val="18"/>
          <w:szCs w:val="18"/>
          <w:highlight w:val="white"/>
          <w:lang w:val="fr-FR"/>
        </w:rPr>
      </w:pPr>
    </w:p>
    <w:p w14:paraId="7E7BC1EE" w14:textId="77777777" w:rsidR="00234F8B" w:rsidRPr="00295BD7" w:rsidRDefault="00234F8B" w:rsidP="00234F8B">
      <w:pPr>
        <w:spacing w:line="240" w:lineRule="auto"/>
        <w:rPr>
          <w:rFonts w:eastAsia="MS Mincho"/>
          <w:sz w:val="24"/>
          <w:szCs w:val="24"/>
          <w:lang w:val="fr-FR"/>
        </w:rPr>
      </w:pPr>
      <w:r>
        <w:rPr>
          <w:rFonts w:eastAsia="Arial"/>
          <w:b/>
          <w:bCs/>
          <w:i/>
          <w:iCs/>
          <w:color w:val="000000"/>
          <w:sz w:val="20"/>
          <w:szCs w:val="20"/>
          <w:u w:val="single"/>
          <w:lang w:val="es-ES"/>
        </w:rPr>
        <w:t>Sobre Square Enix, Ltd.</w:t>
      </w:r>
    </w:p>
    <w:p w14:paraId="6CCBC616" w14:textId="5272959F" w:rsidR="00234F8B" w:rsidRPr="00295BD7" w:rsidRDefault="00234F8B" w:rsidP="00234F8B">
      <w:pPr>
        <w:spacing w:line="240" w:lineRule="auto"/>
        <w:rPr>
          <w:rFonts w:eastAsia="Arial"/>
          <w:color w:val="000000"/>
          <w:sz w:val="18"/>
          <w:szCs w:val="18"/>
          <w:lang w:val="es-ES"/>
        </w:rPr>
      </w:pPr>
      <w:r>
        <w:rPr>
          <w:rFonts w:eastAsia="Arial"/>
          <w:color w:val="000000"/>
          <w:sz w:val="18"/>
          <w:szCs w:val="18"/>
          <w:lang w:val="es-ES"/>
        </w:rPr>
        <w:t xml:space="preserve">Square Enix Ltd. desarrolla, publica, distribuye y licencia contenido de entretenimiento de las marcas SQUARE ENIX®, EIDOS® y TAITO® en Europa y otros territorios PAL como parte del grupo empresarial de Square Enix. Square Enix Ltd. también tiene una red global de estudios de desarrollo líderes, como Crystal Dynamics® y Eidos Montréal®. El grupo empresarial de Square Enix cuenta con una valiosa cartera de propiedad intelectual que incluye: </w:t>
      </w:r>
      <w:r>
        <w:rPr>
          <w:rFonts w:eastAsia="Arial"/>
          <w:i/>
          <w:iCs/>
          <w:color w:val="000000"/>
          <w:sz w:val="18"/>
          <w:szCs w:val="18"/>
          <w:lang w:val="es-ES"/>
        </w:rPr>
        <w:t>FINAL FANTASY</w:t>
      </w:r>
      <w:r>
        <w:rPr>
          <w:rFonts w:eastAsia="Arial"/>
          <w:color w:val="000000"/>
          <w:sz w:val="18"/>
          <w:szCs w:val="18"/>
          <w:lang w:val="es-ES"/>
        </w:rPr>
        <w:t xml:space="preserve">, que ha vendido más de 168 millones de unidades en todo el mundo; </w:t>
      </w:r>
      <w:r>
        <w:rPr>
          <w:rFonts w:eastAsia="Arial"/>
          <w:i/>
          <w:iCs/>
          <w:color w:val="000000"/>
          <w:sz w:val="18"/>
          <w:szCs w:val="18"/>
          <w:lang w:val="es-ES"/>
        </w:rPr>
        <w:t>DRAGON QUEST®</w:t>
      </w:r>
      <w:r>
        <w:rPr>
          <w:rFonts w:eastAsia="Arial"/>
          <w:color w:val="000000"/>
          <w:sz w:val="18"/>
          <w:szCs w:val="18"/>
          <w:lang w:val="es-ES"/>
        </w:rPr>
        <w:t xml:space="preserve">, que ha vendido más de 84 millones de unidades en todo el mundo; </w:t>
      </w:r>
      <w:r>
        <w:rPr>
          <w:rFonts w:eastAsia="Arial"/>
          <w:i/>
          <w:iCs/>
          <w:color w:val="000000"/>
          <w:sz w:val="18"/>
          <w:szCs w:val="18"/>
          <w:lang w:val="es-ES"/>
        </w:rPr>
        <w:t>TOMB RAIDER®</w:t>
      </w:r>
      <w:r>
        <w:rPr>
          <w:rFonts w:eastAsia="Arial"/>
          <w:color w:val="000000"/>
          <w:sz w:val="18"/>
          <w:szCs w:val="18"/>
          <w:lang w:val="es-ES"/>
        </w:rPr>
        <w:t xml:space="preserve">, que ha vendido más de 88 millones de unidades en todo el mundo; y el clásico </w:t>
      </w:r>
      <w:r>
        <w:rPr>
          <w:rFonts w:eastAsia="Arial"/>
          <w:i/>
          <w:iCs/>
          <w:color w:val="000000"/>
          <w:sz w:val="18"/>
          <w:szCs w:val="18"/>
          <w:lang w:val="es-ES"/>
        </w:rPr>
        <w:t>SPACE INVADERS®</w:t>
      </w:r>
      <w:r>
        <w:rPr>
          <w:rFonts w:eastAsia="Arial"/>
          <w:color w:val="000000"/>
          <w:sz w:val="18"/>
          <w:szCs w:val="18"/>
          <w:lang w:val="es-ES"/>
        </w:rPr>
        <w:t>. Square Enix Ltd. es una filial de propiedad total de Square Enix Holdings Co., Ltd. con sede en Londres.</w:t>
      </w:r>
    </w:p>
    <w:p w14:paraId="607B394B" w14:textId="77777777" w:rsidR="00234F8B" w:rsidRPr="00295BD7" w:rsidRDefault="00234F8B" w:rsidP="00234F8B">
      <w:pPr>
        <w:spacing w:line="240" w:lineRule="auto"/>
        <w:rPr>
          <w:rFonts w:eastAsia="MS Mincho"/>
          <w:lang w:val="es-ES"/>
        </w:rPr>
      </w:pPr>
    </w:p>
    <w:p w14:paraId="7251E376" w14:textId="77777777" w:rsidR="00234F8B" w:rsidRPr="00295BD7" w:rsidRDefault="00234F8B" w:rsidP="00234F8B">
      <w:pPr>
        <w:spacing w:line="240" w:lineRule="auto"/>
        <w:rPr>
          <w:rFonts w:eastAsia="MS Mincho"/>
          <w:lang w:val="es-ES"/>
        </w:rPr>
      </w:pPr>
      <w:r>
        <w:rPr>
          <w:rFonts w:eastAsia="Arial"/>
          <w:color w:val="000000"/>
          <w:sz w:val="18"/>
          <w:szCs w:val="18"/>
          <w:lang w:val="es-ES"/>
        </w:rPr>
        <w:t>Más información sobre Square Enix, Inc. en</w:t>
      </w:r>
      <w:r>
        <w:rPr>
          <w:rFonts w:eastAsia="Arial"/>
          <w:color w:val="222222"/>
          <w:sz w:val="18"/>
          <w:szCs w:val="18"/>
          <w:lang w:val="es-ES"/>
        </w:rPr>
        <w:t xml:space="preserve"> </w:t>
      </w:r>
      <w:hyperlink r:id="rId13" w:history="1">
        <w:r>
          <w:rPr>
            <w:rFonts w:eastAsia="Arial"/>
            <w:color w:val="0000FF"/>
            <w:sz w:val="18"/>
            <w:szCs w:val="18"/>
            <w:u w:val="single"/>
            <w:lang w:val="es-ES"/>
          </w:rPr>
          <w:t>https://square-enix-games.com</w:t>
        </w:r>
      </w:hyperlink>
    </w:p>
    <w:p w14:paraId="4A901150" w14:textId="77777777" w:rsidR="00234F8B" w:rsidRPr="00295BD7" w:rsidRDefault="00234F8B" w:rsidP="00234F8B">
      <w:pPr>
        <w:pBdr>
          <w:bottom w:val="single" w:sz="4" w:space="1" w:color="000000"/>
        </w:pBdr>
        <w:spacing w:line="256" w:lineRule="auto"/>
        <w:rPr>
          <w:rFonts w:eastAsia="MS Mincho"/>
          <w:sz w:val="18"/>
          <w:szCs w:val="18"/>
          <w:highlight w:val="white"/>
          <w:lang w:val="es-ES"/>
        </w:rPr>
      </w:pPr>
    </w:p>
    <w:p w14:paraId="13F51630" w14:textId="77777777" w:rsidR="00234F8B" w:rsidRPr="00295BD7" w:rsidRDefault="00234F8B" w:rsidP="00234F8B">
      <w:pPr>
        <w:pBdr>
          <w:bottom w:val="single" w:sz="4" w:space="1" w:color="000000"/>
        </w:pBdr>
        <w:spacing w:line="256" w:lineRule="auto"/>
        <w:rPr>
          <w:rFonts w:eastAsia="MS Mincho"/>
          <w:sz w:val="18"/>
          <w:szCs w:val="18"/>
          <w:lang w:val="es-ES"/>
        </w:rPr>
      </w:pPr>
    </w:p>
    <w:p w14:paraId="3C60E709" w14:textId="77777777" w:rsidR="00234F8B" w:rsidRPr="00234F8B" w:rsidRDefault="00234F8B" w:rsidP="00234F8B">
      <w:pPr>
        <w:pBdr>
          <w:bottom w:val="single" w:sz="4" w:space="1" w:color="000000"/>
        </w:pBdr>
        <w:spacing w:line="256" w:lineRule="auto"/>
        <w:jc w:val="center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  <w:lang w:val="es-ES"/>
        </w:rPr>
        <w:t># # #</w:t>
      </w:r>
    </w:p>
    <w:p w14:paraId="453A597B" w14:textId="77777777" w:rsidR="00234F8B" w:rsidRDefault="00234F8B" w:rsidP="00F41BE9">
      <w:pPr>
        <w:pBdr>
          <w:bottom w:val="single" w:sz="4" w:space="1" w:color="000000"/>
        </w:pBdr>
        <w:spacing w:line="259" w:lineRule="auto"/>
        <w:jc w:val="center"/>
        <w:rPr>
          <w:sz w:val="18"/>
          <w:szCs w:val="18"/>
        </w:rPr>
      </w:pPr>
    </w:p>
    <w:p w14:paraId="6A3AA5D3" w14:textId="77777777" w:rsidR="00F41BE9" w:rsidRDefault="00F41BE9" w:rsidP="00F41BE9">
      <w:pPr>
        <w:pBdr>
          <w:bottom w:val="single" w:sz="4" w:space="1" w:color="000000"/>
        </w:pBdr>
        <w:spacing w:line="259" w:lineRule="auto"/>
        <w:rPr>
          <w:sz w:val="12"/>
          <w:szCs w:val="12"/>
        </w:rPr>
      </w:pPr>
    </w:p>
    <w:p w14:paraId="3984109F" w14:textId="77777777" w:rsidR="00A241CD" w:rsidRDefault="00A241CD" w:rsidP="00BD702C">
      <w:pPr>
        <w:spacing w:line="259" w:lineRule="auto"/>
        <w:rPr>
          <w:sz w:val="16"/>
          <w:szCs w:val="16"/>
        </w:rPr>
      </w:pPr>
    </w:p>
    <w:p w14:paraId="02E46044" w14:textId="77777777" w:rsidR="00A241CD" w:rsidRDefault="00A241CD" w:rsidP="00BD702C">
      <w:pPr>
        <w:spacing w:line="259" w:lineRule="auto"/>
        <w:rPr>
          <w:sz w:val="16"/>
          <w:szCs w:val="16"/>
        </w:rPr>
      </w:pPr>
    </w:p>
    <w:p w14:paraId="02E4FF31" w14:textId="2204CD4D" w:rsidR="000D33C0" w:rsidRDefault="0032375C" w:rsidP="15B1E0C8">
      <w:pPr>
        <w:spacing w:line="259" w:lineRule="auto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  <w:lang w:val="es-ES"/>
        </w:rPr>
        <w:t>© SQUARE ENIX CO., LTD. Todos los derechos reservados.</w:t>
      </w:r>
    </w:p>
    <w:p w14:paraId="2D44CAC1" w14:textId="77777777" w:rsidR="0032375C" w:rsidRPr="00C33923" w:rsidRDefault="0032375C" w:rsidP="15B1E0C8">
      <w:pPr>
        <w:spacing w:line="259" w:lineRule="auto"/>
        <w:rPr>
          <w:rFonts w:eastAsia="Arial"/>
          <w:sz w:val="16"/>
          <w:szCs w:val="16"/>
        </w:rPr>
      </w:pPr>
    </w:p>
    <w:p w14:paraId="602520BF" w14:textId="773CB457" w:rsidR="00BD702C" w:rsidRPr="00295BD7" w:rsidRDefault="00637E6B" w:rsidP="15B1E0C8">
      <w:pPr>
        <w:rPr>
          <w:rFonts w:eastAsia="Arial"/>
          <w:sz w:val="16"/>
          <w:szCs w:val="16"/>
          <w:lang w:val="fr-FR"/>
        </w:rPr>
      </w:pPr>
      <w:r>
        <w:rPr>
          <w:rFonts w:eastAsia="Arial"/>
          <w:sz w:val="16"/>
          <w:szCs w:val="16"/>
          <w:lang w:val="es-ES"/>
        </w:rPr>
        <w:t xml:space="preserve">ROMANCING SAGA -MINSTREL SONG- REMASTERED, CRYSTAL DYNAMICS, DRAGON QUEST, EIDOS, EIDOS MONTREAL, SPACE INVADERS, SQUARE ENIX, el logo de SQUARE ENIX, TAITO y TOMB RAIDER son marcas registradas del grupo empresarial de Square Enix. El resto de marcas comerciales son propiedad de sus respectivos dueños. "PlayStation", "PS5" y "PS4" son marcas registradas de Sony Interactive Entertainment Inc. Nintendo Switch es una marca registrada de Nintendo Co., Ltd. Steam y el logotipo de Steam son marcas registradas de Valve Corporation Estados Unidos y otros países. El resto de marcas comerciales son propiedad de sus respectivos dueños. </w:t>
      </w:r>
    </w:p>
    <w:p w14:paraId="6C129BFE" w14:textId="77777777" w:rsidR="00BD702C" w:rsidRPr="00295BD7" w:rsidRDefault="00BD702C" w:rsidP="00BD702C">
      <w:pPr>
        <w:rPr>
          <w:lang w:val="fr-FR"/>
        </w:rPr>
      </w:pPr>
    </w:p>
    <w:p w14:paraId="76CB0D84" w14:textId="77777777" w:rsidR="00F41BE9" w:rsidRPr="00295BD7" w:rsidRDefault="00F41BE9" w:rsidP="00F41BE9">
      <w:pPr>
        <w:rPr>
          <w:rFonts w:asciiTheme="minorHAnsi" w:hAnsiTheme="minorHAnsi" w:cstheme="minorHAnsi"/>
          <w:lang w:val="fr-FR"/>
        </w:rPr>
      </w:pPr>
    </w:p>
    <w:sectPr w:rsidR="00F41BE9" w:rsidRPr="00295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C5BED" w14:textId="77777777" w:rsidR="00615453" w:rsidRDefault="00615453" w:rsidP="00AC0663">
      <w:pPr>
        <w:spacing w:line="240" w:lineRule="auto"/>
      </w:pPr>
      <w:r>
        <w:separator/>
      </w:r>
    </w:p>
  </w:endnote>
  <w:endnote w:type="continuationSeparator" w:id="0">
    <w:p w14:paraId="0D8B95D2" w14:textId="77777777" w:rsidR="00615453" w:rsidRDefault="00615453" w:rsidP="00AC0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16BBF" w14:textId="77777777" w:rsidR="00615453" w:rsidRDefault="00615453" w:rsidP="00AC0663">
      <w:pPr>
        <w:spacing w:line="240" w:lineRule="auto"/>
      </w:pPr>
      <w:r>
        <w:separator/>
      </w:r>
    </w:p>
  </w:footnote>
  <w:footnote w:type="continuationSeparator" w:id="0">
    <w:p w14:paraId="1D89949C" w14:textId="77777777" w:rsidR="00615453" w:rsidRDefault="00615453" w:rsidP="00AC06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32ABD"/>
    <w:multiLevelType w:val="hybridMultilevel"/>
    <w:tmpl w:val="A3FA5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466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BE9"/>
    <w:rsid w:val="0000566B"/>
    <w:rsid w:val="00035E41"/>
    <w:rsid w:val="000442A5"/>
    <w:rsid w:val="000C041F"/>
    <w:rsid w:val="000C4120"/>
    <w:rsid w:val="000C5B28"/>
    <w:rsid w:val="000D33C0"/>
    <w:rsid w:val="000F2CFA"/>
    <w:rsid w:val="00156A3A"/>
    <w:rsid w:val="001909CE"/>
    <w:rsid w:val="001A2106"/>
    <w:rsid w:val="001F3B2E"/>
    <w:rsid w:val="0020708F"/>
    <w:rsid w:val="00214387"/>
    <w:rsid w:val="00234F8B"/>
    <w:rsid w:val="00252FD2"/>
    <w:rsid w:val="00285877"/>
    <w:rsid w:val="00295BD7"/>
    <w:rsid w:val="002A209D"/>
    <w:rsid w:val="002B2766"/>
    <w:rsid w:val="002D715E"/>
    <w:rsid w:val="00315DC9"/>
    <w:rsid w:val="00316944"/>
    <w:rsid w:val="0032375C"/>
    <w:rsid w:val="003746E9"/>
    <w:rsid w:val="00374CE7"/>
    <w:rsid w:val="003950E0"/>
    <w:rsid w:val="003B71DB"/>
    <w:rsid w:val="003D7832"/>
    <w:rsid w:val="0041299D"/>
    <w:rsid w:val="00412C07"/>
    <w:rsid w:val="0042442B"/>
    <w:rsid w:val="00450B3A"/>
    <w:rsid w:val="00457D31"/>
    <w:rsid w:val="004770F1"/>
    <w:rsid w:val="00477ED6"/>
    <w:rsid w:val="0049530C"/>
    <w:rsid w:val="004A4354"/>
    <w:rsid w:val="004D1CF7"/>
    <w:rsid w:val="004D4FF1"/>
    <w:rsid w:val="004F6B84"/>
    <w:rsid w:val="00500EB7"/>
    <w:rsid w:val="005033F0"/>
    <w:rsid w:val="00521D3C"/>
    <w:rsid w:val="005563D3"/>
    <w:rsid w:val="00557E45"/>
    <w:rsid w:val="00565A7B"/>
    <w:rsid w:val="00576A30"/>
    <w:rsid w:val="0058053C"/>
    <w:rsid w:val="005A591E"/>
    <w:rsid w:val="005A5FFC"/>
    <w:rsid w:val="005C326B"/>
    <w:rsid w:val="005D6A51"/>
    <w:rsid w:val="005F5D96"/>
    <w:rsid w:val="006074A9"/>
    <w:rsid w:val="00615453"/>
    <w:rsid w:val="00617040"/>
    <w:rsid w:val="00637E6B"/>
    <w:rsid w:val="0064385F"/>
    <w:rsid w:val="00685781"/>
    <w:rsid w:val="006A1F85"/>
    <w:rsid w:val="006A7767"/>
    <w:rsid w:val="006D1607"/>
    <w:rsid w:val="006D30A1"/>
    <w:rsid w:val="006D7527"/>
    <w:rsid w:val="006E12A5"/>
    <w:rsid w:val="0074102E"/>
    <w:rsid w:val="00750B17"/>
    <w:rsid w:val="00761FAF"/>
    <w:rsid w:val="00773EF3"/>
    <w:rsid w:val="00780CF0"/>
    <w:rsid w:val="00794E88"/>
    <w:rsid w:val="007C472E"/>
    <w:rsid w:val="007D7BD4"/>
    <w:rsid w:val="00806554"/>
    <w:rsid w:val="008B16B1"/>
    <w:rsid w:val="008F4D6F"/>
    <w:rsid w:val="00912F0F"/>
    <w:rsid w:val="0093319C"/>
    <w:rsid w:val="00941114"/>
    <w:rsid w:val="00954661"/>
    <w:rsid w:val="00974FBC"/>
    <w:rsid w:val="009862CC"/>
    <w:rsid w:val="009A1DF4"/>
    <w:rsid w:val="009C2598"/>
    <w:rsid w:val="009D572B"/>
    <w:rsid w:val="009F163A"/>
    <w:rsid w:val="009F2DCA"/>
    <w:rsid w:val="00A120E8"/>
    <w:rsid w:val="00A241CD"/>
    <w:rsid w:val="00A3668F"/>
    <w:rsid w:val="00A42C61"/>
    <w:rsid w:val="00A55682"/>
    <w:rsid w:val="00A6063C"/>
    <w:rsid w:val="00A61191"/>
    <w:rsid w:val="00A61891"/>
    <w:rsid w:val="00A93877"/>
    <w:rsid w:val="00AB315C"/>
    <w:rsid w:val="00AB556A"/>
    <w:rsid w:val="00AC0663"/>
    <w:rsid w:val="00AC305D"/>
    <w:rsid w:val="00B06B2A"/>
    <w:rsid w:val="00B2411F"/>
    <w:rsid w:val="00B264F6"/>
    <w:rsid w:val="00B40BF4"/>
    <w:rsid w:val="00B756C0"/>
    <w:rsid w:val="00B7595D"/>
    <w:rsid w:val="00B75DB3"/>
    <w:rsid w:val="00B84A67"/>
    <w:rsid w:val="00BC3E69"/>
    <w:rsid w:val="00BD6B03"/>
    <w:rsid w:val="00BD702C"/>
    <w:rsid w:val="00BE719F"/>
    <w:rsid w:val="00C0755F"/>
    <w:rsid w:val="00C30D52"/>
    <w:rsid w:val="00C32400"/>
    <w:rsid w:val="00C33923"/>
    <w:rsid w:val="00C52FE2"/>
    <w:rsid w:val="00C6451D"/>
    <w:rsid w:val="00CD24C2"/>
    <w:rsid w:val="00CF78EB"/>
    <w:rsid w:val="00D16E07"/>
    <w:rsid w:val="00D21DD4"/>
    <w:rsid w:val="00D247D6"/>
    <w:rsid w:val="00D26BC3"/>
    <w:rsid w:val="00D34246"/>
    <w:rsid w:val="00D4623E"/>
    <w:rsid w:val="00D56FE1"/>
    <w:rsid w:val="00D722E7"/>
    <w:rsid w:val="00D80FEF"/>
    <w:rsid w:val="00D84ADB"/>
    <w:rsid w:val="00D94076"/>
    <w:rsid w:val="00DD0D04"/>
    <w:rsid w:val="00DD3871"/>
    <w:rsid w:val="00E15775"/>
    <w:rsid w:val="00E3429B"/>
    <w:rsid w:val="00E66644"/>
    <w:rsid w:val="00E828E0"/>
    <w:rsid w:val="00E8612C"/>
    <w:rsid w:val="00E938C3"/>
    <w:rsid w:val="00EC0D52"/>
    <w:rsid w:val="00ED18C8"/>
    <w:rsid w:val="00EF2307"/>
    <w:rsid w:val="00EF79F2"/>
    <w:rsid w:val="00F216FC"/>
    <w:rsid w:val="00F24C86"/>
    <w:rsid w:val="00F34BEC"/>
    <w:rsid w:val="00F41BE9"/>
    <w:rsid w:val="00F5048E"/>
    <w:rsid w:val="00F817D1"/>
    <w:rsid w:val="00F830A6"/>
    <w:rsid w:val="00F90A10"/>
    <w:rsid w:val="00F94764"/>
    <w:rsid w:val="00FB4EBB"/>
    <w:rsid w:val="00FB7FFA"/>
    <w:rsid w:val="00FE265E"/>
    <w:rsid w:val="00FF7CFE"/>
    <w:rsid w:val="045A7F19"/>
    <w:rsid w:val="0614D77A"/>
    <w:rsid w:val="067E81DE"/>
    <w:rsid w:val="0799E53E"/>
    <w:rsid w:val="0BA5257C"/>
    <w:rsid w:val="0CE58E17"/>
    <w:rsid w:val="0CFD60DB"/>
    <w:rsid w:val="0D93CDA4"/>
    <w:rsid w:val="0EC5FE8F"/>
    <w:rsid w:val="13528432"/>
    <w:rsid w:val="137D37A4"/>
    <w:rsid w:val="159853C4"/>
    <w:rsid w:val="15B1E0C8"/>
    <w:rsid w:val="196A898C"/>
    <w:rsid w:val="1B27F11C"/>
    <w:rsid w:val="1BE84996"/>
    <w:rsid w:val="1D85CFA3"/>
    <w:rsid w:val="1E3414EB"/>
    <w:rsid w:val="1FCFE54C"/>
    <w:rsid w:val="20AB7933"/>
    <w:rsid w:val="2323EC1B"/>
    <w:rsid w:val="248A2E12"/>
    <w:rsid w:val="25760827"/>
    <w:rsid w:val="27A485E6"/>
    <w:rsid w:val="28AFFF53"/>
    <w:rsid w:val="28E42FC5"/>
    <w:rsid w:val="2923BCFA"/>
    <w:rsid w:val="299C4B99"/>
    <w:rsid w:val="2A06301F"/>
    <w:rsid w:val="2BC069B0"/>
    <w:rsid w:val="2DB41120"/>
    <w:rsid w:val="306DFAED"/>
    <w:rsid w:val="31FEE9E9"/>
    <w:rsid w:val="33C324C2"/>
    <w:rsid w:val="37E6FF98"/>
    <w:rsid w:val="38D59B55"/>
    <w:rsid w:val="3A6785F2"/>
    <w:rsid w:val="3CA5C05B"/>
    <w:rsid w:val="3D5409A2"/>
    <w:rsid w:val="3D895588"/>
    <w:rsid w:val="3FDA2CF8"/>
    <w:rsid w:val="4271179D"/>
    <w:rsid w:val="457D5D2C"/>
    <w:rsid w:val="45978A74"/>
    <w:rsid w:val="47B10659"/>
    <w:rsid w:val="489E3371"/>
    <w:rsid w:val="4BA81A56"/>
    <w:rsid w:val="4DC3C000"/>
    <w:rsid w:val="4FCA9466"/>
    <w:rsid w:val="5022D61D"/>
    <w:rsid w:val="5290A927"/>
    <w:rsid w:val="542C7988"/>
    <w:rsid w:val="546A05D0"/>
    <w:rsid w:val="54B2C19D"/>
    <w:rsid w:val="55B90750"/>
    <w:rsid w:val="560DB169"/>
    <w:rsid w:val="581A05C2"/>
    <w:rsid w:val="585EFCB1"/>
    <w:rsid w:val="5A38D395"/>
    <w:rsid w:val="5C162C55"/>
    <w:rsid w:val="60DB6B8F"/>
    <w:rsid w:val="63A4E11E"/>
    <w:rsid w:val="65A754CE"/>
    <w:rsid w:val="6854703A"/>
    <w:rsid w:val="6A2CE658"/>
    <w:rsid w:val="6ABB6990"/>
    <w:rsid w:val="6DBC0CB3"/>
    <w:rsid w:val="6DEA3ED9"/>
    <w:rsid w:val="6E6A26D0"/>
    <w:rsid w:val="6E8D8DC5"/>
    <w:rsid w:val="7006F1BB"/>
    <w:rsid w:val="702A8A24"/>
    <w:rsid w:val="7142D389"/>
    <w:rsid w:val="77E18022"/>
    <w:rsid w:val="7C8D8E01"/>
    <w:rsid w:val="7E22E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ECD6B5"/>
  <w15:chartTrackingRefBased/>
  <w15:docId w15:val="{C740ECEE-7693-4DEF-A441-C53550CC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FC"/>
    <w:pPr>
      <w:spacing w:after="0" w:line="276" w:lineRule="auto"/>
    </w:pPr>
    <w:rPr>
      <w:rFonts w:ascii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85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41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1BE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F41BE9"/>
    <w:rPr>
      <w:i/>
      <w:iCs/>
    </w:rPr>
  </w:style>
  <w:style w:type="character" w:styleId="Hyperlink">
    <w:name w:val="Hyperlink"/>
    <w:basedOn w:val="DefaultParagraphFont"/>
    <w:uiPriority w:val="99"/>
    <w:unhideWhenUsed/>
    <w:rsid w:val="00F41BE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2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28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28E0"/>
    <w:rPr>
      <w:rFonts w:ascii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8E0"/>
    <w:rPr>
      <w:rFonts w:ascii="Arial" w:hAnsi="Arial" w:cs="Arial"/>
      <w:b/>
      <w:bCs/>
      <w:sz w:val="20"/>
      <w:szCs w:val="20"/>
      <w:lang w:val="e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28E0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C32400"/>
    <w:pPr>
      <w:spacing w:after="0" w:line="240" w:lineRule="auto"/>
    </w:pPr>
    <w:rPr>
      <w:rFonts w:ascii="Arial" w:hAnsi="Arial" w:cs="Arial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11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1F"/>
    <w:rPr>
      <w:rFonts w:asciiTheme="majorHAnsi" w:eastAsiaTheme="majorEastAsia" w:hAnsiTheme="majorHAnsi" w:cstheme="majorBidi"/>
      <w:sz w:val="18"/>
      <w:szCs w:val="18"/>
      <w:lang w:val="en"/>
    </w:rPr>
  </w:style>
  <w:style w:type="paragraph" w:styleId="Header">
    <w:name w:val="header"/>
    <w:basedOn w:val="Normal"/>
    <w:link w:val="HeaderChar"/>
    <w:uiPriority w:val="99"/>
    <w:unhideWhenUsed/>
    <w:rsid w:val="006A1F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A1F85"/>
    <w:rPr>
      <w:rFonts w:ascii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6A1F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A1F85"/>
    <w:rPr>
      <w:rFonts w:ascii="Arial" w:hAnsi="Arial" w:cs="Arial"/>
      <w:lang w:val="e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4F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0B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385F"/>
    <w:rPr>
      <w:rFonts w:asciiTheme="majorHAnsi" w:eastAsiaTheme="majorEastAsia" w:hAnsiTheme="majorHAnsi" w:cstheme="majorBidi"/>
      <w:sz w:val="24"/>
      <w:szCs w:val="24"/>
      <w:lang w:val="e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5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MS Gothic" w:eastAsia="MS Gothic" w:hAnsi="MS Gothic" w:cs="MS Gothic"/>
      <w:sz w:val="24"/>
      <w:szCs w:val="24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5DC9"/>
    <w:rPr>
      <w:rFonts w:ascii="MS Gothic" w:eastAsia="MS Gothic" w:hAnsi="MS Gothic" w:cs="MS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s%3A%2F%2Fyoutu.be%2F1-sMRwc5boM&amp;data=05%7C01%7CAriadneT%40eu.square-enix.com%7Cc753f420f267407a968408da4225519d%7C1a039888c4e9442d8b5cc5eefb3f909e%7C1%7C0%7C637895025306086588%7CUnknown%7CTWFpbGZsb3d8eyJWIjoiMC4wLjAwMDAiLCJQIjoiV2luMzIiLCJBTiI6Ik1haWwiLCJXVCI6Mn0%3D%7C3000%7C%7C%7C&amp;sdata=IHXEwYiyypCSXRH9Xk8yZHXTO%2FKz5fKP3SniLZXfLQM%3D&amp;reserved=0" TargetMode="External"/><Relationship Id="rId13" Type="http://schemas.openxmlformats.org/officeDocument/2006/relationships/hyperlink" Target="https://square-enix-gam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c/squareenixna" TargetMode="External"/><Relationship Id="rId2" Type="http://schemas.openxmlformats.org/officeDocument/2006/relationships/styles" Target="styles.xml"/><Relationship Id="rId16" Type="http://schemas.microsoft.com/office/2019/05/relationships/documenttasks" Target="documenttasks/documenttasks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SquareEni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am12.safelinks.protection.outlook.com/?url=https%3A%2F%2Fwww.twitter.com%2FSaGaGame&amp;data=05%7C01%7Cmfariz%40us.square-enix.com%7C2b33205bc1414a2ec67a08da3f38e574%7C1a039888c4e9442d8b5cc5eefb3f909e%7C1%7C0%7C637891810856075393%7CUnknown%7CTWFpbGZsb3d8eyJWIjoiMC4wLjAwMDAiLCJQIjoiV2luMzIiLCJBTiI6Ik1haWwiLCJXVCI6Mn0%3D%7C3000%7C%7C%7C&amp;sdata=KOynJ%2Fav8xcSWJGFBOIKjSftjmDbGf69ZGgSIedy1rE%3D&amp;reserved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F80C59CF-A5CE-4719-A6AD-FBB1300BF0CB}">
    <t:Anchor>
      <t:Comment id="854468936"/>
    </t:Anchor>
    <t:History>
      <t:Event id="{3C8A3C47-4D72-4DA7-B99A-124DE74BCDE6}" time="2022-04-29T18:41:26.866Z">
        <t:Attribution userId="S::mfariz@us.square-enix.com::4568e7d2-8edd-4e4b-99b3-c73b5d78b13b" userProvider="AD" userName="Maliha Fariz"/>
        <t:Anchor>
          <t:Comment id="372942859"/>
        </t:Anchor>
        <t:Create/>
      </t:Event>
      <t:Event id="{A2B27C4E-0129-4F9C-999F-B992307459EF}" time="2022-04-29T18:41:26.866Z">
        <t:Attribution userId="S::mfariz@us.square-enix.com::4568e7d2-8edd-4e4b-99b3-c73b5d78b13b" userProvider="AD" userName="Maliha Fariz"/>
        <t:Anchor>
          <t:Comment id="372942859"/>
        </t:Anchor>
        <t:Assign userId="S::kprodromou@us.square-enix.com::a7d33a9c-3609-4707-8f9c-e51b63c108ad" userProvider="AD" userName="Kat Prodromou"/>
      </t:Event>
      <t:Event id="{2DB4AB5F-ABCC-4BD1-AA14-BE01AE47CC39}" time="2022-04-29T18:41:26.866Z">
        <t:Attribution userId="S::mfariz@us.square-enix.com::4568e7d2-8edd-4e4b-99b3-c73b5d78b13b" userProvider="AD" userName="Maliha Fariz"/>
        <t:Anchor>
          <t:Comment id="372942859"/>
        </t:Anchor>
        <t:SetTitle title="@Kat - here's the description for Haruka: Protagonist/Up-and-coming Mystery Writer​ Sharp and perceptive, she excels at ​solving mysteries as well as creating them. Was approached by Eiji to investigate the Shijima family.​"/>
      </t:Event>
      <t:Event id="{52E847BB-6D5A-4818-8F0D-0B00341D8EF6}" time="2022-04-29T19:07:53.949Z">
        <t:Attribution userId="S::kprodromou@us.square-enix.com::a7d33a9c-3609-4707-8f9c-e51b63c108ad" userProvider="AD" userName="Kat Prodromou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Maliha Fariz</dc:creator>
  <cp:keywords/>
  <dc:description/>
  <cp:lastModifiedBy>Ariadne Terizakis</cp:lastModifiedBy>
  <cp:revision>4</cp:revision>
  <dcterms:created xsi:type="dcterms:W3CDTF">2022-05-30T11:11:00Z</dcterms:created>
  <dcterms:modified xsi:type="dcterms:W3CDTF">2022-06-01T13:51:00Z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ace99c-b24a-48a4-872e-cc8bba3c1ffd_Enabled">
    <vt:lpwstr>true</vt:lpwstr>
  </property>
  <property fmtid="{D5CDD505-2E9C-101B-9397-08002B2CF9AE}" pid="3" name="MSIP_Label_a6ace99c-b24a-48a4-872e-cc8bba3c1ffd_SetDate">
    <vt:lpwstr>2022-04-28T20:25:28Z</vt:lpwstr>
  </property>
  <property fmtid="{D5CDD505-2E9C-101B-9397-08002B2CF9AE}" pid="4" name="MSIP_Label_a6ace99c-b24a-48a4-872e-cc8bba3c1ffd_Method">
    <vt:lpwstr>Standard</vt:lpwstr>
  </property>
  <property fmtid="{D5CDD505-2E9C-101B-9397-08002B2CF9AE}" pid="5" name="MSIP_Label_a6ace99c-b24a-48a4-872e-cc8bba3c1ffd_Name">
    <vt:lpwstr>Sensitive</vt:lpwstr>
  </property>
  <property fmtid="{D5CDD505-2E9C-101B-9397-08002B2CF9AE}" pid="6" name="MSIP_Label_a6ace99c-b24a-48a4-872e-cc8bba3c1ffd_SiteId">
    <vt:lpwstr>1a039888-c4e9-442d-8b5c-c5eefb3f909e</vt:lpwstr>
  </property>
  <property fmtid="{D5CDD505-2E9C-101B-9397-08002B2CF9AE}" pid="7" name="MSIP_Label_a6ace99c-b24a-48a4-872e-cc8bba3c1ffd_ActionId">
    <vt:lpwstr>e6c7b41b-2af1-4fb7-b521-c4d270ab5906</vt:lpwstr>
  </property>
  <property fmtid="{D5CDD505-2E9C-101B-9397-08002B2CF9AE}" pid="8" name="MSIP_Label_a6ace99c-b24a-48a4-872e-cc8bba3c1ffd_ContentBits">
    <vt:lpwstr>0</vt:lpwstr>
  </property>
</Properties>
</file>