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20BE9" w14:textId="77777777" w:rsidR="00682F3D" w:rsidRDefault="00682F3D" w:rsidP="00682F3D">
      <w:pPr>
        <w:rPr>
          <w:b/>
          <w:sz w:val="20"/>
          <w:szCs w:val="20"/>
          <w:u w:val="single"/>
        </w:rPr>
      </w:pPr>
      <w:r>
        <w:rPr>
          <w:b/>
          <w:bCs/>
          <w:sz w:val="20"/>
          <w:szCs w:val="20"/>
          <w:u w:val="single"/>
          <w:lang w:val="es"/>
        </w:rPr>
        <w:t xml:space="preserve">PARA PUBLICACIÓN INMEDIATA </w:t>
      </w:r>
    </w:p>
    <w:p w14:paraId="2B99158D" w14:textId="77777777" w:rsidR="00682F3D" w:rsidRDefault="00682F3D">
      <w:pPr>
        <w:spacing w:line="259" w:lineRule="auto"/>
        <w:jc w:val="center"/>
        <w:rPr>
          <w:sz w:val="20"/>
          <w:szCs w:val="20"/>
        </w:rPr>
      </w:pPr>
    </w:p>
    <w:p w14:paraId="690629E4" w14:textId="77777777" w:rsidR="00682F3D" w:rsidRDefault="00682F3D">
      <w:pPr>
        <w:spacing w:line="259" w:lineRule="auto"/>
        <w:jc w:val="center"/>
        <w:rPr>
          <w:sz w:val="20"/>
          <w:szCs w:val="20"/>
        </w:rPr>
      </w:pPr>
    </w:p>
    <w:p w14:paraId="00000002" w14:textId="56C2D1FF" w:rsidR="003D331A" w:rsidRDefault="009A1E3B">
      <w:pPr>
        <w:spacing w:line="259" w:lineRule="auto"/>
        <w:jc w:val="center"/>
        <w:rPr>
          <w:b/>
          <w:sz w:val="32"/>
          <w:szCs w:val="32"/>
        </w:rPr>
      </w:pPr>
      <w:r>
        <w:rPr>
          <w:noProof/>
          <w:lang w:val="es"/>
        </w:rPr>
        <w:drawing>
          <wp:inline distT="0" distB="0" distL="0" distR="0" wp14:anchorId="0AFF09EB" wp14:editId="27CFD301">
            <wp:extent cx="5943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6BF4FFDB" w14:textId="77777777" w:rsidR="002F4190" w:rsidRDefault="00682F3D">
      <w:pPr>
        <w:spacing w:line="259" w:lineRule="auto"/>
        <w:jc w:val="center"/>
        <w:rPr>
          <w:b/>
          <w:bCs/>
          <w:sz w:val="32"/>
          <w:szCs w:val="32"/>
          <w:lang w:val="es"/>
        </w:rPr>
      </w:pPr>
      <w:r>
        <w:rPr>
          <w:b/>
          <w:bCs/>
          <w:sz w:val="32"/>
          <w:szCs w:val="32"/>
          <w:lang w:val="es"/>
        </w:rPr>
        <w:t xml:space="preserve">SQUARE ENIX Y LUMINOUS PRODUCTIONS REVELAN </w:t>
      </w:r>
    </w:p>
    <w:p w14:paraId="00000003" w14:textId="4857D0E0" w:rsidR="003D331A" w:rsidRPr="002F4190" w:rsidRDefault="00682F3D">
      <w:pPr>
        <w:spacing w:line="259" w:lineRule="auto"/>
        <w:jc w:val="center"/>
        <w:rPr>
          <w:i/>
          <w:sz w:val="32"/>
          <w:szCs w:val="32"/>
          <w:lang w:val="es-ES"/>
        </w:rPr>
      </w:pPr>
      <w:r>
        <w:rPr>
          <w:b/>
          <w:bCs/>
          <w:sz w:val="32"/>
          <w:szCs w:val="32"/>
          <w:lang w:val="es"/>
        </w:rPr>
        <w:t>UN NUEVO TRÁILER DE LA HISTORIA DE FORSPOKEN</w:t>
      </w:r>
    </w:p>
    <w:p w14:paraId="63706866" w14:textId="77777777" w:rsidR="00621B8C" w:rsidRPr="002F4190" w:rsidRDefault="00621B8C" w:rsidP="00621B8C">
      <w:pPr>
        <w:spacing w:line="259" w:lineRule="auto"/>
        <w:rPr>
          <w:i/>
          <w:sz w:val="24"/>
          <w:szCs w:val="24"/>
          <w:lang w:val="es-ES"/>
        </w:rPr>
      </w:pPr>
    </w:p>
    <w:p w14:paraId="0FFCB3D3" w14:textId="6C8B4D36" w:rsidR="002F4190" w:rsidRPr="002F4190" w:rsidRDefault="00364084" w:rsidP="002F4190">
      <w:pPr>
        <w:spacing w:line="259" w:lineRule="auto"/>
        <w:jc w:val="center"/>
        <w:rPr>
          <w:i/>
          <w:iCs/>
          <w:lang w:val="es"/>
        </w:rPr>
      </w:pPr>
      <w:r>
        <w:rPr>
          <w:i/>
          <w:iCs/>
          <w:lang w:val="es"/>
        </w:rPr>
        <w:t xml:space="preserve">El primer tráiler de la historia muestra más detalles sobre la protagonista, Frey Holland, </w:t>
      </w:r>
    </w:p>
    <w:p w14:paraId="16EE203F" w14:textId="77777777" w:rsidR="002F4190" w:rsidRDefault="00621B8C" w:rsidP="00621B8C">
      <w:pPr>
        <w:spacing w:line="259" w:lineRule="auto"/>
        <w:jc w:val="center"/>
        <w:rPr>
          <w:i/>
          <w:iCs/>
          <w:lang w:val="es"/>
        </w:rPr>
      </w:pPr>
      <w:r>
        <w:rPr>
          <w:i/>
          <w:iCs/>
          <w:lang w:val="es"/>
        </w:rPr>
        <w:t xml:space="preserve">y presenta más personajes, profesionales de Hollywood </w:t>
      </w:r>
    </w:p>
    <w:p w14:paraId="6A61F0D0" w14:textId="371E0D39" w:rsidR="00621B8C" w:rsidRPr="002F4190" w:rsidRDefault="00621B8C" w:rsidP="00621B8C">
      <w:pPr>
        <w:spacing w:line="259" w:lineRule="auto"/>
        <w:jc w:val="center"/>
        <w:rPr>
          <w:i/>
          <w:lang w:val="es-ES"/>
        </w:rPr>
      </w:pPr>
      <w:r>
        <w:rPr>
          <w:i/>
          <w:iCs/>
          <w:lang w:val="es"/>
        </w:rPr>
        <w:t xml:space="preserve">y la fecha de lanzamiento para la primavera de 2022 </w:t>
      </w:r>
    </w:p>
    <w:p w14:paraId="67290FDF" w14:textId="77777777" w:rsidR="008C4303" w:rsidRPr="002F4190" w:rsidRDefault="008C4303" w:rsidP="00621B8C">
      <w:pPr>
        <w:spacing w:line="259" w:lineRule="auto"/>
        <w:rPr>
          <w:i/>
          <w:lang w:val="es-ES"/>
        </w:rPr>
      </w:pPr>
    </w:p>
    <w:p w14:paraId="00000006" w14:textId="77777777" w:rsidR="003D331A" w:rsidRPr="002F4190" w:rsidRDefault="003D331A">
      <w:pPr>
        <w:spacing w:line="259" w:lineRule="auto"/>
        <w:rPr>
          <w:lang w:val="es-ES"/>
        </w:rPr>
      </w:pPr>
    </w:p>
    <w:p w14:paraId="45273B12" w14:textId="56C013C5" w:rsidR="002E0096" w:rsidRPr="002F4190" w:rsidRDefault="00392DBC">
      <w:pPr>
        <w:spacing w:line="360" w:lineRule="auto"/>
        <w:rPr>
          <w:rStyle w:val="Hyperlink"/>
          <w:color w:val="auto"/>
          <w:sz w:val="20"/>
          <w:szCs w:val="20"/>
          <w:u w:val="none"/>
          <w:lang w:val="es-ES"/>
        </w:rPr>
      </w:pPr>
      <w:r>
        <w:rPr>
          <w:b/>
          <w:bCs/>
          <w:sz w:val="20"/>
          <w:szCs w:val="20"/>
          <w:lang w:val="es"/>
        </w:rPr>
        <w:t xml:space="preserve">Londres, 9 de septiembre de 2021 – </w:t>
      </w:r>
      <w:r>
        <w:rPr>
          <w:rStyle w:val="Hyperlink"/>
          <w:sz w:val="20"/>
          <w:szCs w:val="20"/>
          <w:lang w:val="es"/>
        </w:rPr>
        <w:t>SQUARE ENIX®</w:t>
      </w:r>
      <w:r>
        <w:rPr>
          <w:rStyle w:val="Hyperlink"/>
          <w:color w:val="auto"/>
          <w:sz w:val="20"/>
          <w:szCs w:val="20"/>
          <w:u w:val="none"/>
          <w:lang w:val="es"/>
        </w:rPr>
        <w:t xml:space="preserve"> ha publicado hoy un nuevo tráiler de la historia para el título de debut de Luminous Productions, </w:t>
      </w:r>
      <w:r>
        <w:rPr>
          <w:rStyle w:val="Hyperlink"/>
          <w:b/>
          <w:bCs/>
          <w:i/>
          <w:iCs/>
          <w:color w:val="auto"/>
          <w:sz w:val="20"/>
          <w:szCs w:val="20"/>
          <w:u w:val="none"/>
          <w:lang w:val="es"/>
        </w:rPr>
        <w:t xml:space="preserve">Forspoken, </w:t>
      </w:r>
      <w:r>
        <w:rPr>
          <w:rStyle w:val="Hyperlink"/>
          <w:color w:val="auto"/>
          <w:sz w:val="20"/>
          <w:szCs w:val="20"/>
          <w:u w:val="none"/>
          <w:lang w:val="es"/>
        </w:rPr>
        <w:t>y ha anunciado su lanzamiento para la primavera de 2022. Las nuevas imágenes revelan más detalles sobre la protagonista: Frey es una chica dura, con calle pero sin rumbo, que ha salido adelante a pesar de su dura infancia en las calles de Nueva York.</w:t>
      </w:r>
    </w:p>
    <w:p w14:paraId="60EF9FED" w14:textId="6F9EE27C" w:rsidR="00CC5C1E" w:rsidRPr="002F4190" w:rsidRDefault="00CC5C1E">
      <w:pPr>
        <w:spacing w:line="360" w:lineRule="auto"/>
        <w:rPr>
          <w:rStyle w:val="Hyperlink"/>
          <w:color w:val="auto"/>
          <w:sz w:val="20"/>
          <w:szCs w:val="20"/>
          <w:u w:val="none"/>
          <w:lang w:val="es-ES"/>
        </w:rPr>
      </w:pPr>
    </w:p>
    <w:p w14:paraId="305EA901" w14:textId="6D57409E" w:rsidR="001E3609" w:rsidRPr="002F4190" w:rsidRDefault="001E3609" w:rsidP="001E3609">
      <w:pPr>
        <w:spacing w:line="360" w:lineRule="auto"/>
        <w:rPr>
          <w:sz w:val="20"/>
          <w:szCs w:val="20"/>
          <w:lang w:val="es-ES"/>
        </w:rPr>
      </w:pPr>
      <w:r>
        <w:rPr>
          <w:sz w:val="20"/>
          <w:szCs w:val="20"/>
          <w:lang w:val="es"/>
        </w:rPr>
        <w:t>El nuevo tráiler de la historia de</w:t>
      </w:r>
      <w:r>
        <w:rPr>
          <w:i/>
          <w:iCs/>
          <w:sz w:val="20"/>
          <w:szCs w:val="20"/>
          <w:lang w:val="es"/>
        </w:rPr>
        <w:t xml:space="preserve"> Forspoken</w:t>
      </w:r>
      <w:r>
        <w:rPr>
          <w:sz w:val="20"/>
          <w:szCs w:val="20"/>
          <w:lang w:val="es"/>
        </w:rPr>
        <w:t xml:space="preserve"> puede verse aquí: </w:t>
      </w:r>
      <w:hyperlink r:id="rId12" w:history="1">
        <w:r w:rsidR="00B944A3" w:rsidRPr="00FC0FD5">
          <w:rPr>
            <w:rStyle w:val="Hyperlink"/>
            <w:sz w:val="20"/>
            <w:szCs w:val="20"/>
            <w:lang w:val="es"/>
          </w:rPr>
          <w:t>https://youtu.be/NYYgSs2RkJQ</w:t>
        </w:r>
      </w:hyperlink>
      <w:r w:rsidR="00B944A3">
        <w:rPr>
          <w:sz w:val="20"/>
          <w:szCs w:val="20"/>
          <w:lang w:val="es"/>
        </w:rPr>
        <w:t xml:space="preserve"> </w:t>
      </w:r>
    </w:p>
    <w:p w14:paraId="67B21CE1" w14:textId="370AD8A1" w:rsidR="00740A0F" w:rsidRPr="00B944A3" w:rsidRDefault="00740A0F">
      <w:pPr>
        <w:spacing w:line="360" w:lineRule="auto"/>
        <w:rPr>
          <w:sz w:val="20"/>
          <w:szCs w:val="20"/>
          <w:lang w:val="fr-FR"/>
        </w:rPr>
      </w:pPr>
    </w:p>
    <w:p w14:paraId="48805039" w14:textId="527F6042" w:rsidR="00575FFD" w:rsidRDefault="00CF649C">
      <w:pPr>
        <w:spacing w:line="360" w:lineRule="auto"/>
        <w:rPr>
          <w:sz w:val="20"/>
          <w:szCs w:val="20"/>
          <w:lang w:val="es"/>
        </w:rPr>
      </w:pPr>
      <w:bookmarkStart w:id="0" w:name="_Hlk80868431"/>
      <w:r>
        <w:rPr>
          <w:sz w:val="20"/>
          <w:szCs w:val="20"/>
          <w:lang w:val="es"/>
        </w:rPr>
        <w:t>Este nuevo tráiler de la historia también nos muestra más ejemplos de los combates mágicos y de los ágiles y dinámicos movimientos que serán fundamentales en la jugabilidad del título. A lo largo de su aventura, Frey aprenderá a dominar un montón de tipos de magia diferentes que le permitirán lanzar hechizos muy poderosos mientras recorre el hermoso y cruel mundo de Athia. En su periplo por Athia, Frey atravesará lugares muy distintos donde sacará a relucir sus dotes de parkour con un toque mágico. El dinamismo de estos movimientos acrobáticos, potenciados por las místicas habilidades de Frey, hará que vuele, planee y se propulse como por arte de magia por los vastos paisajes de Athia a toda velocidad y con una fluidez asombrosa.</w:t>
      </w:r>
    </w:p>
    <w:p w14:paraId="7B9C92A6" w14:textId="5BF94D3C" w:rsidR="005678B2" w:rsidRDefault="005678B2">
      <w:pPr>
        <w:spacing w:line="360" w:lineRule="auto"/>
        <w:rPr>
          <w:sz w:val="20"/>
          <w:szCs w:val="20"/>
          <w:lang w:val="es"/>
        </w:rPr>
      </w:pPr>
    </w:p>
    <w:p w14:paraId="0614EAA4" w14:textId="4A5E5D25" w:rsidR="005678B2" w:rsidRPr="002F4190" w:rsidRDefault="005678B2" w:rsidP="005678B2">
      <w:pPr>
        <w:spacing w:line="360" w:lineRule="auto"/>
        <w:jc w:val="center"/>
        <w:rPr>
          <w:sz w:val="20"/>
          <w:szCs w:val="20"/>
          <w:lang w:val="es-ES"/>
        </w:rPr>
      </w:pPr>
      <w:r>
        <w:rPr>
          <w:noProof/>
          <w:sz w:val="20"/>
          <w:szCs w:val="20"/>
        </w:rPr>
        <w:lastRenderedPageBreak/>
        <w:drawing>
          <wp:inline distT="0" distB="0" distL="0" distR="0" wp14:anchorId="212825D1" wp14:editId="1C3F8072">
            <wp:extent cx="3562350" cy="3710940"/>
            <wp:effectExtent l="0" t="0" r="0" b="3810"/>
            <wp:docPr id="10" name="Picture 10" descr="A group of people walking down a flight of st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down a flight of stai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3580" cy="3712221"/>
                    </a:xfrm>
                    <a:prstGeom prst="rect">
                      <a:avLst/>
                    </a:prstGeom>
                    <a:noFill/>
                    <a:ln>
                      <a:noFill/>
                    </a:ln>
                  </pic:spPr>
                </pic:pic>
              </a:graphicData>
            </a:graphic>
          </wp:inline>
        </w:drawing>
      </w:r>
    </w:p>
    <w:bookmarkEnd w:id="0"/>
    <w:p w14:paraId="7C421BF2" w14:textId="77777777" w:rsidR="00524D69" w:rsidRPr="002F4190" w:rsidRDefault="00524D69">
      <w:pPr>
        <w:spacing w:line="360" w:lineRule="auto"/>
        <w:rPr>
          <w:rStyle w:val="Hyperlink"/>
          <w:color w:val="auto"/>
          <w:sz w:val="20"/>
          <w:szCs w:val="20"/>
          <w:u w:val="none"/>
          <w:lang w:val="es-ES"/>
        </w:rPr>
      </w:pPr>
    </w:p>
    <w:p w14:paraId="02366E79" w14:textId="19BBA766" w:rsidR="00D579A1" w:rsidRPr="002F4190" w:rsidRDefault="00543370">
      <w:pPr>
        <w:spacing w:line="360" w:lineRule="auto"/>
        <w:rPr>
          <w:rStyle w:val="Hyperlink"/>
          <w:color w:val="auto"/>
          <w:sz w:val="20"/>
          <w:szCs w:val="20"/>
          <w:u w:val="none"/>
          <w:lang w:val="es-ES"/>
        </w:rPr>
      </w:pPr>
      <w:r>
        <w:rPr>
          <w:rStyle w:val="Hyperlink"/>
          <w:color w:val="auto"/>
          <w:sz w:val="20"/>
          <w:szCs w:val="20"/>
          <w:u w:val="none"/>
          <w:lang w:val="es"/>
        </w:rPr>
        <w:t xml:space="preserve">En este tráiler aparecen otros personajes de </w:t>
      </w:r>
      <w:r>
        <w:rPr>
          <w:rStyle w:val="Hyperlink"/>
          <w:i/>
          <w:iCs/>
          <w:color w:val="auto"/>
          <w:sz w:val="20"/>
          <w:szCs w:val="20"/>
          <w:u w:val="none"/>
          <w:lang w:val="es"/>
        </w:rPr>
        <w:t xml:space="preserve">Forspoken, </w:t>
      </w:r>
      <w:r>
        <w:rPr>
          <w:rStyle w:val="Hyperlink"/>
          <w:color w:val="auto"/>
          <w:sz w:val="20"/>
          <w:szCs w:val="20"/>
          <w:u w:val="none"/>
          <w:lang w:val="es"/>
        </w:rPr>
        <w:t xml:space="preserve">como es el caso del compañero de Frey, Cepo, un brazalete mágico al que pone voz el actor </w:t>
      </w:r>
      <w:r>
        <w:rPr>
          <w:rStyle w:val="Hyperlink"/>
          <w:b/>
          <w:bCs/>
          <w:color w:val="auto"/>
          <w:sz w:val="20"/>
          <w:szCs w:val="20"/>
          <w:u w:val="none"/>
          <w:lang w:val="es"/>
        </w:rPr>
        <w:t>Jonathan Cake</w:t>
      </w:r>
      <w:r>
        <w:rPr>
          <w:rStyle w:val="Hyperlink"/>
          <w:color w:val="auto"/>
          <w:sz w:val="20"/>
          <w:szCs w:val="20"/>
          <w:u w:val="none"/>
          <w:lang w:val="es"/>
        </w:rPr>
        <w:t xml:space="preserve"> (</w:t>
      </w:r>
      <w:r>
        <w:rPr>
          <w:rStyle w:val="Hyperlink"/>
          <w:i/>
          <w:iCs/>
          <w:color w:val="auto"/>
          <w:sz w:val="20"/>
          <w:szCs w:val="20"/>
          <w:u w:val="none"/>
          <w:lang w:val="es"/>
        </w:rPr>
        <w:t>Stargirl</w:t>
      </w:r>
      <w:r>
        <w:rPr>
          <w:rStyle w:val="Hyperlink"/>
          <w:color w:val="auto"/>
          <w:sz w:val="20"/>
          <w:szCs w:val="20"/>
          <w:u w:val="none"/>
          <w:lang w:val="es"/>
        </w:rPr>
        <w:t xml:space="preserve">), y que la guiará por el enorme mundo de Athia. También aparece por primera vez la thanta Sila, una perversa dirigente y la más fuerte e imponente de todas las thantas o matriarcas de Athia, a la que Frey se enfrenta en un impactante combate cargado de acción. Su interpretación y voz corren a cargo de la actriz y música </w:t>
      </w:r>
      <w:r>
        <w:rPr>
          <w:rStyle w:val="Hyperlink"/>
          <w:b/>
          <w:bCs/>
          <w:color w:val="auto"/>
          <w:sz w:val="20"/>
          <w:szCs w:val="20"/>
          <w:u w:val="none"/>
          <w:lang w:val="es"/>
        </w:rPr>
        <w:t>Janina Gavankar</w:t>
      </w:r>
      <w:r>
        <w:rPr>
          <w:rStyle w:val="Hyperlink"/>
          <w:color w:val="auto"/>
          <w:sz w:val="20"/>
          <w:szCs w:val="20"/>
          <w:u w:val="none"/>
          <w:lang w:val="es"/>
        </w:rPr>
        <w:t xml:space="preserve"> (</w:t>
      </w:r>
      <w:r>
        <w:rPr>
          <w:rStyle w:val="Hyperlink"/>
          <w:i/>
          <w:iCs/>
          <w:color w:val="auto"/>
          <w:sz w:val="20"/>
          <w:szCs w:val="20"/>
          <w:u w:val="none"/>
          <w:lang w:val="es"/>
        </w:rPr>
        <w:t>True Blood</w:t>
      </w:r>
      <w:r>
        <w:rPr>
          <w:rStyle w:val="Hyperlink"/>
          <w:color w:val="auto"/>
          <w:sz w:val="20"/>
          <w:szCs w:val="20"/>
          <w:u w:val="none"/>
          <w:lang w:val="es"/>
        </w:rPr>
        <w:t xml:space="preserve">), y el debut de la thanta Sila sirve para abrir boca para los imponentes enemigos que cabe esperar en Athia. </w:t>
      </w:r>
      <w:r>
        <w:rPr>
          <w:rStyle w:val="Hyperlink"/>
          <w:b/>
          <w:bCs/>
          <w:color w:val="auto"/>
          <w:sz w:val="20"/>
          <w:szCs w:val="20"/>
          <w:u w:val="none"/>
          <w:lang w:val="es"/>
        </w:rPr>
        <w:t>Keala Settle</w:t>
      </w:r>
      <w:r>
        <w:rPr>
          <w:rStyle w:val="Hyperlink"/>
          <w:color w:val="auto"/>
          <w:sz w:val="20"/>
          <w:szCs w:val="20"/>
          <w:u w:val="none"/>
          <w:lang w:val="es"/>
        </w:rPr>
        <w:t xml:space="preserve"> (</w:t>
      </w:r>
      <w:r>
        <w:rPr>
          <w:rStyle w:val="Hyperlink"/>
          <w:i/>
          <w:iCs/>
          <w:color w:val="auto"/>
          <w:sz w:val="20"/>
          <w:szCs w:val="20"/>
          <w:u w:val="none"/>
          <w:lang w:val="es"/>
        </w:rPr>
        <w:t>El gran showman</w:t>
      </w:r>
      <w:r>
        <w:rPr>
          <w:rStyle w:val="Hyperlink"/>
          <w:color w:val="auto"/>
          <w:sz w:val="20"/>
          <w:szCs w:val="20"/>
          <w:u w:val="none"/>
          <w:lang w:val="es"/>
        </w:rPr>
        <w:t xml:space="preserve">) y </w:t>
      </w:r>
      <w:r>
        <w:rPr>
          <w:rStyle w:val="Hyperlink"/>
          <w:b/>
          <w:bCs/>
          <w:color w:val="auto"/>
          <w:sz w:val="20"/>
          <w:szCs w:val="20"/>
          <w:u w:val="none"/>
          <w:lang w:val="es"/>
        </w:rPr>
        <w:t xml:space="preserve">Monica Barbaro </w:t>
      </w:r>
      <w:r>
        <w:rPr>
          <w:rStyle w:val="Hyperlink"/>
          <w:color w:val="auto"/>
          <w:sz w:val="20"/>
          <w:szCs w:val="20"/>
          <w:u w:val="none"/>
          <w:lang w:val="es"/>
        </w:rPr>
        <w:t>(</w:t>
      </w:r>
      <w:r>
        <w:rPr>
          <w:rStyle w:val="Hyperlink"/>
          <w:i/>
          <w:iCs/>
          <w:color w:val="auto"/>
          <w:sz w:val="20"/>
          <w:szCs w:val="20"/>
          <w:u w:val="none"/>
          <w:lang w:val="es"/>
        </w:rPr>
        <w:t>Top Gun: Maverick</w:t>
      </w:r>
      <w:r>
        <w:rPr>
          <w:rStyle w:val="Hyperlink"/>
          <w:color w:val="auto"/>
          <w:sz w:val="20"/>
          <w:szCs w:val="20"/>
          <w:u w:val="none"/>
          <w:lang w:val="es"/>
        </w:rPr>
        <w:t>) también aparecen interpretando a Johedy y a Auden, otras habitantes de Athia que ayudarán a Frey en su aventura.</w:t>
      </w:r>
    </w:p>
    <w:p w14:paraId="53CD6BCB" w14:textId="428F1163" w:rsidR="00931269" w:rsidRDefault="006F21E7" w:rsidP="006F21E7">
      <w:pPr>
        <w:spacing w:line="360" w:lineRule="auto"/>
        <w:jc w:val="center"/>
      </w:pPr>
      <w:r>
        <w:rPr>
          <w:noProof/>
          <w:lang w:val="es"/>
        </w:rPr>
        <w:lastRenderedPageBreak/>
        <w:drawing>
          <wp:inline distT="0" distB="0" distL="0" distR="0" wp14:anchorId="2CD2DA5A" wp14:editId="4FC640C4">
            <wp:extent cx="1460500" cy="2639425"/>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594" cy="2659474"/>
                    </a:xfrm>
                    <a:prstGeom prst="rect">
                      <a:avLst/>
                    </a:prstGeom>
                    <a:noFill/>
                    <a:ln>
                      <a:noFill/>
                    </a:ln>
                  </pic:spPr>
                </pic:pic>
              </a:graphicData>
            </a:graphic>
          </wp:inline>
        </w:drawing>
      </w:r>
      <w:r>
        <w:rPr>
          <w:lang w:val="es"/>
        </w:rPr>
        <w:t xml:space="preserve"> </w:t>
      </w:r>
      <w:r>
        <w:rPr>
          <w:noProof/>
          <w:lang w:val="es"/>
        </w:rPr>
        <w:drawing>
          <wp:inline distT="0" distB="0" distL="0" distR="0" wp14:anchorId="75917A84" wp14:editId="6A639425">
            <wp:extent cx="2069335" cy="263398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365" cy="2648019"/>
                    </a:xfrm>
                    <a:prstGeom prst="rect">
                      <a:avLst/>
                    </a:prstGeom>
                    <a:noFill/>
                    <a:ln>
                      <a:noFill/>
                    </a:ln>
                  </pic:spPr>
                </pic:pic>
              </a:graphicData>
            </a:graphic>
          </wp:inline>
        </w:drawing>
      </w:r>
    </w:p>
    <w:p w14:paraId="059AE6FF" w14:textId="4D660D5E" w:rsidR="00931269" w:rsidRDefault="00931269" w:rsidP="006F21E7">
      <w:pPr>
        <w:spacing w:line="360" w:lineRule="auto"/>
        <w:jc w:val="center"/>
      </w:pPr>
      <w:r>
        <w:rPr>
          <w:rStyle w:val="Hyperlink"/>
          <w:color w:val="auto"/>
          <w:sz w:val="20"/>
          <w:szCs w:val="20"/>
          <w:u w:val="none"/>
          <w:lang w:val="es"/>
        </w:rPr>
        <w:t>(Jonathan Cake, Janina Gavankar)</w:t>
      </w:r>
    </w:p>
    <w:p w14:paraId="5984F611" w14:textId="6A54D71D" w:rsidR="00FE7029" w:rsidRDefault="006F21E7" w:rsidP="006F21E7">
      <w:pPr>
        <w:spacing w:line="360" w:lineRule="auto"/>
        <w:jc w:val="center"/>
        <w:rPr>
          <w:rStyle w:val="Hyperlink"/>
          <w:color w:val="auto"/>
          <w:sz w:val="20"/>
          <w:szCs w:val="20"/>
          <w:u w:val="none"/>
        </w:rPr>
      </w:pPr>
      <w:r>
        <w:rPr>
          <w:rStyle w:val="Hyperlink"/>
          <w:noProof/>
          <w:color w:val="auto"/>
          <w:sz w:val="20"/>
          <w:szCs w:val="20"/>
          <w:u w:val="none"/>
          <w:lang w:val="es"/>
        </w:rPr>
        <w:drawing>
          <wp:inline distT="0" distB="0" distL="0" distR="0" wp14:anchorId="0BB6E687" wp14:editId="2D3606BC">
            <wp:extent cx="1987283" cy="26475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123" cy="2668691"/>
                    </a:xfrm>
                    <a:prstGeom prst="rect">
                      <a:avLst/>
                    </a:prstGeom>
                    <a:noFill/>
                    <a:ln>
                      <a:noFill/>
                    </a:ln>
                  </pic:spPr>
                </pic:pic>
              </a:graphicData>
            </a:graphic>
          </wp:inline>
        </w:drawing>
      </w:r>
      <w:r>
        <w:rPr>
          <w:noProof/>
          <w:lang w:val="es"/>
        </w:rPr>
        <w:drawing>
          <wp:inline distT="0" distB="0" distL="0" distR="0" wp14:anchorId="41188FA8" wp14:editId="15F259C2">
            <wp:extent cx="1767840" cy="2651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559" cy="2652839"/>
                    </a:xfrm>
                    <a:prstGeom prst="rect">
                      <a:avLst/>
                    </a:prstGeom>
                    <a:noFill/>
                    <a:ln>
                      <a:noFill/>
                    </a:ln>
                  </pic:spPr>
                </pic:pic>
              </a:graphicData>
            </a:graphic>
          </wp:inline>
        </w:drawing>
      </w:r>
    </w:p>
    <w:p w14:paraId="492A1D40" w14:textId="7199D349" w:rsidR="00AB3669" w:rsidRPr="002F4190" w:rsidRDefault="006F21E7" w:rsidP="005A5351">
      <w:pPr>
        <w:spacing w:line="360" w:lineRule="auto"/>
        <w:jc w:val="center"/>
        <w:rPr>
          <w:rStyle w:val="Hyperlink"/>
          <w:color w:val="auto"/>
          <w:sz w:val="20"/>
          <w:szCs w:val="20"/>
          <w:u w:val="none"/>
          <w:lang w:val="es-ES"/>
        </w:rPr>
      </w:pPr>
      <w:r>
        <w:rPr>
          <w:rStyle w:val="Hyperlink"/>
          <w:color w:val="auto"/>
          <w:sz w:val="20"/>
          <w:szCs w:val="20"/>
          <w:u w:val="none"/>
          <w:lang w:val="es"/>
        </w:rPr>
        <w:t>(Keala Settle, Monica Barbaro)</w:t>
      </w:r>
    </w:p>
    <w:p w14:paraId="3344871A" w14:textId="5A1ECD00" w:rsidR="005A5351" w:rsidRPr="002F4190" w:rsidRDefault="005A5351" w:rsidP="005A5351">
      <w:pPr>
        <w:spacing w:before="100" w:beforeAutospacing="1" w:after="100" w:afterAutospacing="1" w:line="360" w:lineRule="auto"/>
        <w:rPr>
          <w:color w:val="313131"/>
          <w:sz w:val="20"/>
          <w:szCs w:val="20"/>
          <w:lang w:val="es-ES"/>
        </w:rPr>
      </w:pPr>
      <w:r>
        <w:rPr>
          <w:color w:val="313131"/>
          <w:sz w:val="20"/>
          <w:szCs w:val="20"/>
          <w:lang w:val="es"/>
        </w:rPr>
        <w:t xml:space="preserve">SQUARE ENIX y Luminous Productions han trabajado en colaboración con el guionista de Hollywood </w:t>
      </w:r>
      <w:r>
        <w:rPr>
          <w:b/>
          <w:bCs/>
          <w:color w:val="313131"/>
          <w:sz w:val="20"/>
          <w:szCs w:val="20"/>
          <w:lang w:val="es"/>
        </w:rPr>
        <w:t>Gary Whitta</w:t>
      </w:r>
      <w:r>
        <w:rPr>
          <w:color w:val="313131"/>
          <w:sz w:val="20"/>
          <w:szCs w:val="20"/>
          <w:lang w:val="es"/>
        </w:rPr>
        <w:t xml:space="preserve"> (</w:t>
      </w:r>
      <w:r>
        <w:rPr>
          <w:i/>
          <w:iCs/>
          <w:color w:val="313131"/>
          <w:sz w:val="20"/>
          <w:szCs w:val="20"/>
          <w:lang w:val="es"/>
        </w:rPr>
        <w:t>Rogue One: Una historia de Star Wars</w:t>
      </w:r>
      <w:r>
        <w:rPr>
          <w:color w:val="313131"/>
          <w:sz w:val="20"/>
          <w:szCs w:val="20"/>
          <w:lang w:val="es"/>
        </w:rPr>
        <w:t xml:space="preserve">), que aportó la idea original, y la premiada guionista y directora </w:t>
      </w:r>
      <w:r>
        <w:rPr>
          <w:b/>
          <w:bCs/>
          <w:color w:val="313131"/>
          <w:sz w:val="20"/>
          <w:szCs w:val="20"/>
          <w:lang w:val="es"/>
        </w:rPr>
        <w:t>Amy Hennig</w:t>
      </w:r>
      <w:r>
        <w:rPr>
          <w:color w:val="313131"/>
          <w:sz w:val="20"/>
          <w:szCs w:val="20"/>
          <w:lang w:val="es"/>
        </w:rPr>
        <w:t xml:space="preserve"> (serie </w:t>
      </w:r>
      <w:r>
        <w:rPr>
          <w:i/>
          <w:iCs/>
          <w:color w:val="313131"/>
          <w:sz w:val="20"/>
          <w:szCs w:val="20"/>
          <w:lang w:val="es"/>
        </w:rPr>
        <w:t>Uncharted</w:t>
      </w:r>
      <w:r>
        <w:rPr>
          <w:color w:val="313131"/>
          <w:sz w:val="20"/>
          <w:szCs w:val="20"/>
          <w:lang w:val="es"/>
        </w:rPr>
        <w:t>), que se ocupó del desarrollo de la historia en 2019 (antes de ponerse al timón de Skydance New Media). </w:t>
      </w:r>
      <w:r>
        <w:rPr>
          <w:b/>
          <w:bCs/>
          <w:color w:val="313131"/>
          <w:sz w:val="20"/>
          <w:szCs w:val="20"/>
          <w:lang w:val="es"/>
        </w:rPr>
        <w:t>Allison Rymer</w:t>
      </w:r>
      <w:r>
        <w:rPr>
          <w:color w:val="313131"/>
          <w:sz w:val="20"/>
          <w:szCs w:val="20"/>
          <w:lang w:val="es"/>
        </w:rPr>
        <w:t xml:space="preserve"> (</w:t>
      </w:r>
      <w:r>
        <w:rPr>
          <w:i/>
          <w:iCs/>
          <w:color w:val="313131"/>
          <w:sz w:val="20"/>
          <w:szCs w:val="20"/>
          <w:lang w:val="es"/>
        </w:rPr>
        <w:t>Shadowhunters</w:t>
      </w:r>
      <w:r>
        <w:rPr>
          <w:color w:val="313131"/>
          <w:sz w:val="20"/>
          <w:szCs w:val="20"/>
          <w:lang w:val="es"/>
        </w:rPr>
        <w:t xml:space="preserve">) y </w:t>
      </w:r>
      <w:r>
        <w:rPr>
          <w:b/>
          <w:bCs/>
          <w:color w:val="313131"/>
          <w:sz w:val="20"/>
          <w:szCs w:val="20"/>
          <w:lang w:val="es"/>
        </w:rPr>
        <w:t>Todd Stashwick</w:t>
      </w:r>
      <w:r>
        <w:rPr>
          <w:color w:val="313131"/>
          <w:sz w:val="20"/>
          <w:szCs w:val="20"/>
          <w:lang w:val="es"/>
        </w:rPr>
        <w:t xml:space="preserve"> (</w:t>
      </w:r>
      <w:r>
        <w:rPr>
          <w:i/>
          <w:iCs/>
          <w:color w:val="313131"/>
          <w:sz w:val="20"/>
          <w:szCs w:val="20"/>
          <w:lang w:val="es"/>
        </w:rPr>
        <w:t>Devil Inside</w:t>
      </w:r>
      <w:r>
        <w:rPr>
          <w:color w:val="313131"/>
          <w:sz w:val="20"/>
          <w:szCs w:val="20"/>
          <w:lang w:val="es"/>
        </w:rPr>
        <w:t xml:space="preserve">) son los principales guionistas que toman las riendas de la narración en </w:t>
      </w:r>
      <w:r>
        <w:rPr>
          <w:i/>
          <w:iCs/>
          <w:color w:val="313131"/>
          <w:sz w:val="20"/>
          <w:szCs w:val="20"/>
          <w:lang w:val="es"/>
        </w:rPr>
        <w:t xml:space="preserve">Forspoken </w:t>
      </w:r>
      <w:r>
        <w:rPr>
          <w:color w:val="313131"/>
          <w:sz w:val="20"/>
          <w:szCs w:val="20"/>
          <w:lang w:val="es"/>
        </w:rPr>
        <w:t>para crear una emocionante historia que trata sobre cómo las personas se descubren a sí mismas y encuentran su sitio en el mundo.</w:t>
      </w:r>
    </w:p>
    <w:p w14:paraId="01D23D1D" w14:textId="6CB629E6" w:rsidR="004B078F" w:rsidRPr="002F4190" w:rsidRDefault="004B078F" w:rsidP="004B078F">
      <w:pPr>
        <w:spacing w:line="360" w:lineRule="auto"/>
        <w:jc w:val="center"/>
        <w:rPr>
          <w:rStyle w:val="Hyperlink"/>
          <w:color w:val="auto"/>
          <w:sz w:val="20"/>
          <w:szCs w:val="20"/>
          <w:u w:val="none"/>
          <w:lang w:val="es-ES"/>
        </w:rPr>
      </w:pPr>
    </w:p>
    <w:p w14:paraId="770C42E3" w14:textId="6822A2B8" w:rsidR="005A5351" w:rsidRDefault="005A5351" w:rsidP="005A5351">
      <w:pPr>
        <w:pStyle w:val="ListParagraph"/>
        <w:spacing w:line="360" w:lineRule="auto"/>
        <w:ind w:left="0"/>
        <w:jc w:val="center"/>
        <w:rPr>
          <w:rStyle w:val="Hyperlink"/>
          <w:color w:val="auto"/>
          <w:sz w:val="20"/>
          <w:szCs w:val="20"/>
          <w:u w:val="none"/>
        </w:rPr>
      </w:pPr>
      <w:r>
        <w:rPr>
          <w:noProof/>
          <w:sz w:val="20"/>
          <w:szCs w:val="20"/>
          <w:lang w:val="es"/>
        </w:rPr>
        <w:lastRenderedPageBreak/>
        <w:drawing>
          <wp:inline distT="0" distB="0" distL="0" distR="0" wp14:anchorId="2EE275F8" wp14:editId="5EC47155">
            <wp:extent cx="3308350" cy="2490452"/>
            <wp:effectExtent l="0" t="0" r="6350" b="5715"/>
            <wp:docPr id="12" name="Picture 12" descr="A person smiling in front of a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in front of a pos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117" cy="2499310"/>
                    </a:xfrm>
                    <a:prstGeom prst="rect">
                      <a:avLst/>
                    </a:prstGeom>
                  </pic:spPr>
                </pic:pic>
              </a:graphicData>
            </a:graphic>
          </wp:inline>
        </w:drawing>
      </w:r>
    </w:p>
    <w:p w14:paraId="08F9B9F5" w14:textId="5BCD3230" w:rsidR="005A5351" w:rsidRDefault="005A5351" w:rsidP="005A5351">
      <w:pPr>
        <w:pStyle w:val="ListParagraph"/>
        <w:spacing w:line="360" w:lineRule="auto"/>
        <w:ind w:left="0"/>
        <w:jc w:val="center"/>
        <w:rPr>
          <w:rStyle w:val="Hyperlink"/>
          <w:color w:val="auto"/>
          <w:sz w:val="20"/>
          <w:szCs w:val="20"/>
          <w:u w:val="none"/>
        </w:rPr>
      </w:pPr>
      <w:r>
        <w:rPr>
          <w:rStyle w:val="Hyperlink"/>
          <w:color w:val="auto"/>
          <w:sz w:val="20"/>
          <w:szCs w:val="20"/>
          <w:u w:val="none"/>
          <w:lang w:val="es"/>
        </w:rPr>
        <w:t>(Allison Rymer)</w:t>
      </w:r>
    </w:p>
    <w:p w14:paraId="76F130C9" w14:textId="5563414E" w:rsidR="005A5351" w:rsidRDefault="005A5351" w:rsidP="005A5351">
      <w:pPr>
        <w:pStyle w:val="ListParagraph"/>
        <w:spacing w:line="360" w:lineRule="auto"/>
        <w:ind w:left="0"/>
        <w:jc w:val="center"/>
        <w:rPr>
          <w:rStyle w:val="Hyperlink"/>
          <w:color w:val="auto"/>
          <w:sz w:val="20"/>
          <w:szCs w:val="20"/>
          <w:u w:val="none"/>
        </w:rPr>
      </w:pPr>
      <w:r>
        <w:rPr>
          <w:noProof/>
          <w:sz w:val="20"/>
          <w:szCs w:val="20"/>
          <w:lang w:val="es"/>
        </w:rPr>
        <w:drawing>
          <wp:inline distT="0" distB="0" distL="0" distR="0" wp14:anchorId="2C2E7DAD" wp14:editId="521B5401">
            <wp:extent cx="2162732" cy="3244850"/>
            <wp:effectExtent l="0" t="0" r="9525" b="0"/>
            <wp:docPr id="13" name="Picture 1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732" cy="3244850"/>
                    </a:xfrm>
                    <a:prstGeom prst="rect">
                      <a:avLst/>
                    </a:prstGeom>
                  </pic:spPr>
                </pic:pic>
              </a:graphicData>
            </a:graphic>
          </wp:inline>
        </w:drawing>
      </w:r>
    </w:p>
    <w:p w14:paraId="785D57D2" w14:textId="23E2404E" w:rsidR="005A5351" w:rsidRPr="002F4190" w:rsidRDefault="005A5351" w:rsidP="005A5351">
      <w:pPr>
        <w:pStyle w:val="ListParagraph"/>
        <w:spacing w:line="360" w:lineRule="auto"/>
        <w:ind w:left="0"/>
        <w:jc w:val="center"/>
        <w:rPr>
          <w:rStyle w:val="Hyperlink"/>
          <w:color w:val="auto"/>
          <w:sz w:val="20"/>
          <w:szCs w:val="20"/>
          <w:u w:val="none"/>
          <w:lang w:val="es-ES"/>
        </w:rPr>
      </w:pPr>
      <w:r>
        <w:rPr>
          <w:rStyle w:val="Hyperlink"/>
          <w:color w:val="auto"/>
          <w:sz w:val="20"/>
          <w:szCs w:val="20"/>
          <w:u w:val="none"/>
          <w:lang w:val="es"/>
        </w:rPr>
        <w:t>(Todd Stashwick)</w:t>
      </w:r>
    </w:p>
    <w:p w14:paraId="22FA7D1C" w14:textId="77777777" w:rsidR="005A5351" w:rsidRPr="002F4190" w:rsidRDefault="005A5351" w:rsidP="004B078F">
      <w:pPr>
        <w:pStyle w:val="ListParagraph"/>
        <w:spacing w:line="360" w:lineRule="auto"/>
        <w:ind w:left="0"/>
        <w:rPr>
          <w:rStyle w:val="Hyperlink"/>
          <w:color w:val="auto"/>
          <w:sz w:val="20"/>
          <w:szCs w:val="20"/>
          <w:u w:val="none"/>
          <w:lang w:val="es-ES"/>
        </w:rPr>
      </w:pPr>
    </w:p>
    <w:p w14:paraId="2C044C2D" w14:textId="4C94E175" w:rsidR="00BE3FFC" w:rsidRPr="002F4190" w:rsidRDefault="00BE3FFC" w:rsidP="00366380">
      <w:pPr>
        <w:spacing w:line="360" w:lineRule="auto"/>
        <w:rPr>
          <w:rFonts w:eastAsia="Times New Roman"/>
          <w:sz w:val="20"/>
          <w:szCs w:val="20"/>
          <w:lang w:val="es-ES"/>
        </w:rPr>
      </w:pPr>
      <w:r>
        <w:rPr>
          <w:rFonts w:eastAsia="Times New Roman"/>
          <w:sz w:val="20"/>
          <w:szCs w:val="20"/>
          <w:lang w:val="es"/>
        </w:rPr>
        <w:t xml:space="preserve">«Escribir para </w:t>
      </w:r>
      <w:r>
        <w:rPr>
          <w:rFonts w:eastAsia="Times New Roman"/>
          <w:i/>
          <w:iCs/>
          <w:sz w:val="20"/>
          <w:szCs w:val="20"/>
          <w:lang w:val="es"/>
        </w:rPr>
        <w:t xml:space="preserve">Forspoken </w:t>
      </w:r>
      <w:r>
        <w:rPr>
          <w:rFonts w:eastAsia="Times New Roman"/>
          <w:sz w:val="20"/>
          <w:szCs w:val="20"/>
          <w:lang w:val="es"/>
        </w:rPr>
        <w:t>ha sido una experiencia mágica. Frey es una protagonista fuerte, compleja y con la que es fácil identificarse. Tengo muchas ganas de que la gente conecte con ella», afirma Rymer. Stashwick añade: «Al igual que Frey, esta ha sido una aventura larga y maravillosa para nosotros. Tengo muchas ganas de que la gente descubra la historia que hemos creado. Estoy orgulloso de formar parte de este equipo y de darle un toque actual y divertido al género fantástico».</w:t>
      </w:r>
    </w:p>
    <w:p w14:paraId="3C5A1EEF" w14:textId="77777777" w:rsidR="004B078F" w:rsidRPr="002F4190" w:rsidRDefault="004B078F" w:rsidP="00524D69">
      <w:pPr>
        <w:spacing w:line="360" w:lineRule="auto"/>
        <w:rPr>
          <w:rStyle w:val="Hyperlink"/>
          <w:color w:val="auto"/>
          <w:sz w:val="20"/>
          <w:szCs w:val="20"/>
          <w:u w:val="none"/>
          <w:lang w:val="es-ES"/>
        </w:rPr>
      </w:pPr>
    </w:p>
    <w:p w14:paraId="3B90FA03" w14:textId="6D814488" w:rsidR="00CE31AC" w:rsidRPr="002F4190" w:rsidRDefault="00A14D27" w:rsidP="00CE31AC">
      <w:pPr>
        <w:spacing w:line="360" w:lineRule="auto"/>
        <w:rPr>
          <w:rStyle w:val="Hyperlink"/>
          <w:color w:val="auto"/>
          <w:sz w:val="20"/>
          <w:szCs w:val="20"/>
          <w:u w:val="none"/>
          <w:lang w:val="es-ES"/>
        </w:rPr>
      </w:pPr>
      <w:r>
        <w:rPr>
          <w:rStyle w:val="Hyperlink"/>
          <w:color w:val="auto"/>
          <w:sz w:val="20"/>
          <w:szCs w:val="20"/>
          <w:u w:val="none"/>
          <w:lang w:val="es"/>
        </w:rPr>
        <w:t xml:space="preserve">SQUARE ENIX y Luminous Productions también han confirmado que la banda sonora es obra de los compositores </w:t>
      </w:r>
      <w:r>
        <w:rPr>
          <w:rStyle w:val="Hyperlink"/>
          <w:b/>
          <w:bCs/>
          <w:color w:val="auto"/>
          <w:sz w:val="20"/>
          <w:szCs w:val="20"/>
          <w:u w:val="none"/>
          <w:lang w:val="es"/>
        </w:rPr>
        <w:t>Bear McCreary</w:t>
      </w:r>
      <w:r>
        <w:rPr>
          <w:rStyle w:val="Hyperlink"/>
          <w:color w:val="auto"/>
          <w:sz w:val="20"/>
          <w:szCs w:val="20"/>
          <w:u w:val="none"/>
          <w:lang w:val="es"/>
        </w:rPr>
        <w:t xml:space="preserve"> (</w:t>
      </w:r>
      <w:r>
        <w:rPr>
          <w:rStyle w:val="Hyperlink"/>
          <w:i/>
          <w:iCs/>
          <w:color w:val="auto"/>
          <w:sz w:val="20"/>
          <w:szCs w:val="20"/>
          <w:u w:val="none"/>
          <w:lang w:val="es"/>
        </w:rPr>
        <w:t>God of War</w:t>
      </w:r>
      <w:r>
        <w:rPr>
          <w:rStyle w:val="Hyperlink"/>
          <w:color w:val="auto"/>
          <w:sz w:val="20"/>
          <w:szCs w:val="20"/>
          <w:u w:val="none"/>
          <w:lang w:val="es"/>
        </w:rPr>
        <w:t xml:space="preserve"> (2018) y la serie de televisión</w:t>
      </w:r>
      <w:r>
        <w:rPr>
          <w:rStyle w:val="Hyperlink"/>
          <w:i/>
          <w:iCs/>
          <w:color w:val="auto"/>
          <w:sz w:val="20"/>
          <w:szCs w:val="20"/>
          <w:u w:val="none"/>
          <w:lang w:val="es"/>
        </w:rPr>
        <w:t xml:space="preserve"> The Walking Dead</w:t>
      </w:r>
      <w:r>
        <w:rPr>
          <w:rStyle w:val="Hyperlink"/>
          <w:color w:val="auto"/>
          <w:sz w:val="20"/>
          <w:szCs w:val="20"/>
          <w:u w:val="none"/>
          <w:lang w:val="es"/>
        </w:rPr>
        <w:t xml:space="preserve">) y </w:t>
      </w:r>
      <w:r>
        <w:rPr>
          <w:rStyle w:val="Hyperlink"/>
          <w:b/>
          <w:bCs/>
          <w:color w:val="auto"/>
          <w:sz w:val="20"/>
          <w:szCs w:val="20"/>
          <w:u w:val="none"/>
          <w:lang w:val="es"/>
        </w:rPr>
        <w:t xml:space="preserve">Garry </w:t>
      </w:r>
      <w:r>
        <w:rPr>
          <w:rStyle w:val="Hyperlink"/>
          <w:b/>
          <w:bCs/>
          <w:color w:val="auto"/>
          <w:sz w:val="20"/>
          <w:szCs w:val="20"/>
          <w:u w:val="none"/>
          <w:lang w:val="es"/>
        </w:rPr>
        <w:lastRenderedPageBreak/>
        <w:t>Schyman</w:t>
      </w:r>
      <w:r>
        <w:rPr>
          <w:rStyle w:val="Hyperlink"/>
          <w:color w:val="auto"/>
          <w:sz w:val="20"/>
          <w:szCs w:val="20"/>
          <w:u w:val="none"/>
          <w:lang w:val="es"/>
        </w:rPr>
        <w:t xml:space="preserve"> (serie </w:t>
      </w:r>
      <w:r>
        <w:rPr>
          <w:rStyle w:val="Hyperlink"/>
          <w:i/>
          <w:iCs/>
          <w:color w:val="auto"/>
          <w:sz w:val="20"/>
          <w:szCs w:val="20"/>
          <w:u w:val="none"/>
          <w:lang w:val="es"/>
        </w:rPr>
        <w:t>Bioshock</w:t>
      </w:r>
      <w:r>
        <w:rPr>
          <w:rStyle w:val="Hyperlink"/>
          <w:color w:val="auto"/>
          <w:sz w:val="20"/>
          <w:szCs w:val="20"/>
          <w:u w:val="none"/>
          <w:lang w:val="es"/>
        </w:rPr>
        <w:t>), que han sido galardonados en los premios BAFTA. Juntos consolidan la inusual naturaleza del juego invitando a los jugadores a adentrarse en un mundo con una belleza retorcida acompañada por ritmos electrónicos actuales con un tono fantástico.</w:t>
      </w:r>
    </w:p>
    <w:p w14:paraId="7E4A01EF" w14:textId="10C46A4E" w:rsidR="001E3609" w:rsidRPr="002F4190" w:rsidRDefault="001E3609" w:rsidP="00ED3FD5">
      <w:pPr>
        <w:spacing w:line="360" w:lineRule="auto"/>
        <w:rPr>
          <w:rStyle w:val="Hyperlink"/>
          <w:color w:val="auto"/>
          <w:sz w:val="20"/>
          <w:szCs w:val="20"/>
          <w:u w:val="none"/>
          <w:lang w:val="es-ES"/>
        </w:rPr>
      </w:pPr>
    </w:p>
    <w:p w14:paraId="00190131" w14:textId="77777777" w:rsidR="00931269" w:rsidRDefault="00931269" w:rsidP="00CE31AC">
      <w:pPr>
        <w:spacing w:line="360" w:lineRule="auto"/>
        <w:jc w:val="center"/>
        <w:rPr>
          <w:rStyle w:val="Hyperlink"/>
          <w:color w:val="auto"/>
          <w:sz w:val="20"/>
          <w:szCs w:val="20"/>
          <w:u w:val="none"/>
        </w:rPr>
      </w:pPr>
      <w:r>
        <w:rPr>
          <w:noProof/>
          <w:lang w:val="es"/>
        </w:rPr>
        <w:drawing>
          <wp:inline distT="0" distB="0" distL="0" distR="0" wp14:anchorId="3507E9DF" wp14:editId="6542D449">
            <wp:extent cx="3866290" cy="25800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8278" cy="2581332"/>
                    </a:xfrm>
                    <a:prstGeom prst="rect">
                      <a:avLst/>
                    </a:prstGeom>
                    <a:noFill/>
                    <a:ln>
                      <a:noFill/>
                    </a:ln>
                  </pic:spPr>
                </pic:pic>
              </a:graphicData>
            </a:graphic>
          </wp:inline>
        </w:drawing>
      </w:r>
    </w:p>
    <w:p w14:paraId="0306998D" w14:textId="4DC5BAB7" w:rsidR="00931269" w:rsidRDefault="00931269" w:rsidP="00CE31AC">
      <w:pPr>
        <w:spacing w:line="360" w:lineRule="auto"/>
        <w:jc w:val="center"/>
        <w:rPr>
          <w:rStyle w:val="Hyperlink"/>
          <w:color w:val="auto"/>
          <w:sz w:val="20"/>
          <w:szCs w:val="20"/>
          <w:u w:val="none"/>
        </w:rPr>
      </w:pPr>
      <w:r>
        <w:rPr>
          <w:rStyle w:val="Hyperlink"/>
          <w:color w:val="auto"/>
          <w:sz w:val="20"/>
          <w:szCs w:val="20"/>
          <w:u w:val="none"/>
          <w:lang w:val="es"/>
        </w:rPr>
        <w:t>(Bear McCreary)</w:t>
      </w:r>
    </w:p>
    <w:p w14:paraId="63575AD4" w14:textId="77777777" w:rsidR="00931269" w:rsidRDefault="00931269" w:rsidP="00CE31AC">
      <w:pPr>
        <w:spacing w:line="360" w:lineRule="auto"/>
        <w:jc w:val="center"/>
        <w:rPr>
          <w:rStyle w:val="Hyperlink"/>
          <w:color w:val="auto"/>
          <w:sz w:val="20"/>
          <w:szCs w:val="20"/>
          <w:u w:val="none"/>
        </w:rPr>
      </w:pPr>
    </w:p>
    <w:p w14:paraId="5763B124" w14:textId="183C9590" w:rsidR="00CE31AC" w:rsidRDefault="00931269" w:rsidP="00CE31AC">
      <w:pPr>
        <w:spacing w:line="360" w:lineRule="auto"/>
        <w:jc w:val="center"/>
        <w:rPr>
          <w:rStyle w:val="Hyperlink"/>
          <w:color w:val="auto"/>
          <w:sz w:val="20"/>
          <w:szCs w:val="20"/>
          <w:u w:val="none"/>
        </w:rPr>
      </w:pPr>
      <w:r>
        <w:rPr>
          <w:noProof/>
          <w:lang w:val="es"/>
        </w:rPr>
        <w:drawing>
          <wp:inline distT="0" distB="0" distL="0" distR="0" wp14:anchorId="12661C50" wp14:editId="5757D8C8">
            <wp:extent cx="2328566" cy="33159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1659" cy="3320328"/>
                    </a:xfrm>
                    <a:prstGeom prst="rect">
                      <a:avLst/>
                    </a:prstGeom>
                    <a:noFill/>
                    <a:ln>
                      <a:noFill/>
                    </a:ln>
                  </pic:spPr>
                </pic:pic>
              </a:graphicData>
            </a:graphic>
          </wp:inline>
        </w:drawing>
      </w:r>
    </w:p>
    <w:p w14:paraId="6742675D" w14:textId="1D17CFA1" w:rsidR="00931269" w:rsidRPr="002F4190" w:rsidRDefault="00931269" w:rsidP="00CE31AC">
      <w:pPr>
        <w:spacing w:line="360" w:lineRule="auto"/>
        <w:jc w:val="center"/>
        <w:rPr>
          <w:rStyle w:val="Hyperlink"/>
          <w:color w:val="auto"/>
          <w:sz w:val="20"/>
          <w:szCs w:val="20"/>
          <w:u w:val="none"/>
          <w:lang w:val="es-ES"/>
        </w:rPr>
      </w:pPr>
      <w:r>
        <w:rPr>
          <w:rStyle w:val="Hyperlink"/>
          <w:color w:val="auto"/>
          <w:sz w:val="20"/>
          <w:szCs w:val="20"/>
          <w:u w:val="none"/>
          <w:lang w:val="es"/>
        </w:rPr>
        <w:t>(Garry Schyman)</w:t>
      </w:r>
    </w:p>
    <w:p w14:paraId="6E3E261F" w14:textId="77777777" w:rsidR="00931269" w:rsidRPr="002F4190" w:rsidRDefault="00931269" w:rsidP="00CE31AC">
      <w:pPr>
        <w:spacing w:line="360" w:lineRule="auto"/>
        <w:jc w:val="center"/>
        <w:rPr>
          <w:rStyle w:val="Hyperlink"/>
          <w:color w:val="auto"/>
          <w:sz w:val="20"/>
          <w:szCs w:val="20"/>
          <w:u w:val="none"/>
          <w:lang w:val="es-ES"/>
        </w:rPr>
      </w:pPr>
    </w:p>
    <w:p w14:paraId="0EAB0C9E" w14:textId="77F295DA" w:rsidR="00AE35B2" w:rsidRPr="002F4190" w:rsidRDefault="00D65C82">
      <w:pPr>
        <w:spacing w:line="360" w:lineRule="auto"/>
        <w:rPr>
          <w:rStyle w:val="Hyperlink"/>
          <w:color w:val="auto"/>
          <w:sz w:val="20"/>
          <w:szCs w:val="20"/>
          <w:u w:val="none"/>
          <w:lang w:val="es-ES"/>
        </w:rPr>
      </w:pPr>
      <w:r>
        <w:rPr>
          <w:rStyle w:val="Hyperlink"/>
          <w:color w:val="auto"/>
          <w:sz w:val="20"/>
          <w:szCs w:val="20"/>
          <w:u w:val="none"/>
          <w:lang w:val="es"/>
        </w:rPr>
        <w:t xml:space="preserve">«Nos hace muchísima ilusión trabajar juntos para componer la banda sonora de </w:t>
      </w:r>
      <w:r>
        <w:rPr>
          <w:rStyle w:val="Hyperlink"/>
          <w:i/>
          <w:iCs/>
          <w:color w:val="auto"/>
          <w:sz w:val="20"/>
          <w:szCs w:val="20"/>
          <w:u w:val="none"/>
          <w:lang w:val="es"/>
        </w:rPr>
        <w:t>Forspoken</w:t>
      </w:r>
      <w:r>
        <w:rPr>
          <w:rStyle w:val="Hyperlink"/>
          <w:color w:val="auto"/>
          <w:sz w:val="20"/>
          <w:szCs w:val="20"/>
          <w:u w:val="none"/>
          <w:lang w:val="es"/>
        </w:rPr>
        <w:t xml:space="preserve">. Nada más leer el guion del juego, nos conmovió la naturaleza dinámica de Frey y el contraste entre lo moderno y lo </w:t>
      </w:r>
      <w:r>
        <w:rPr>
          <w:rStyle w:val="Hyperlink"/>
          <w:color w:val="auto"/>
          <w:sz w:val="20"/>
          <w:szCs w:val="20"/>
          <w:u w:val="none"/>
          <w:lang w:val="es"/>
        </w:rPr>
        <w:lastRenderedPageBreak/>
        <w:t xml:space="preserve">fantástico como tema central en la historia, y eso es algo que hemos querido reflejar en la música que hemos compuesto para la banda sonora», comentan McCreary y Schyman. </w:t>
      </w:r>
    </w:p>
    <w:p w14:paraId="171FA92D" w14:textId="77777777" w:rsidR="00980767" w:rsidRPr="002F4190" w:rsidRDefault="00980767" w:rsidP="00356013">
      <w:pPr>
        <w:spacing w:line="360" w:lineRule="auto"/>
        <w:rPr>
          <w:sz w:val="20"/>
          <w:szCs w:val="20"/>
          <w:lang w:val="es-ES"/>
        </w:rPr>
      </w:pPr>
    </w:p>
    <w:p w14:paraId="327550D9" w14:textId="4FBCB190" w:rsidR="00356013" w:rsidRPr="002F4190" w:rsidRDefault="006174AA" w:rsidP="00356013">
      <w:pPr>
        <w:spacing w:line="360" w:lineRule="auto"/>
        <w:rPr>
          <w:sz w:val="20"/>
          <w:szCs w:val="20"/>
          <w:lang w:val="es-ES"/>
        </w:rPr>
      </w:pPr>
      <w:r>
        <w:rPr>
          <w:sz w:val="20"/>
          <w:szCs w:val="20"/>
          <w:lang w:val="es"/>
        </w:rPr>
        <w:t xml:space="preserve">Diseñado para PlayStation®5 (PS5™), </w:t>
      </w:r>
      <w:r>
        <w:rPr>
          <w:i/>
          <w:iCs/>
          <w:sz w:val="20"/>
          <w:szCs w:val="20"/>
          <w:lang w:val="es"/>
        </w:rPr>
        <w:t xml:space="preserve">Forspoken </w:t>
      </w:r>
      <w:r>
        <w:rPr>
          <w:sz w:val="20"/>
          <w:szCs w:val="20"/>
          <w:lang w:val="es"/>
        </w:rPr>
        <w:t xml:space="preserve">aprovechará al máximo la potencia de la consola y permitirá a Luminous Productions desarrollar su filosofía y proporcionar una experiencia de juego nunca vista que combine la creatividad con la tecnología más puntera. El juego se está desarrollando simultáneamente para la consola PS5 y PC (a través de STEAM® Store, </w:t>
      </w:r>
      <w:r w:rsidR="005E6A0A" w:rsidRPr="005E6A0A">
        <w:rPr>
          <w:sz w:val="20"/>
          <w:szCs w:val="20"/>
          <w:lang w:val="es"/>
        </w:rPr>
        <w:t>Microsoft Store</w:t>
      </w:r>
      <w:r>
        <w:rPr>
          <w:sz w:val="20"/>
          <w:szCs w:val="20"/>
          <w:lang w:val="es"/>
        </w:rPr>
        <w:t xml:space="preserve"> y Epic Games Store), y su lanzamiento está previsto para la primavera de 2022. </w:t>
      </w:r>
    </w:p>
    <w:p w14:paraId="00000010" w14:textId="77777777" w:rsidR="003D331A" w:rsidRPr="002F4190" w:rsidRDefault="003D331A">
      <w:pPr>
        <w:spacing w:line="360" w:lineRule="auto"/>
        <w:rPr>
          <w:sz w:val="20"/>
          <w:szCs w:val="20"/>
          <w:lang w:val="es-ES"/>
        </w:rPr>
      </w:pPr>
    </w:p>
    <w:p w14:paraId="00000011" w14:textId="43994A06" w:rsidR="003D331A" w:rsidRPr="002F4190" w:rsidRDefault="00682F3D">
      <w:pPr>
        <w:spacing w:line="360" w:lineRule="auto"/>
        <w:rPr>
          <w:sz w:val="20"/>
          <w:szCs w:val="20"/>
          <w:highlight w:val="yellow"/>
          <w:lang w:val="es-ES"/>
        </w:rPr>
      </w:pPr>
      <w:r>
        <w:rPr>
          <w:sz w:val="20"/>
          <w:szCs w:val="20"/>
          <w:lang w:val="es"/>
        </w:rPr>
        <w:t xml:space="preserve">Más información sobre </w:t>
      </w:r>
      <w:r>
        <w:rPr>
          <w:i/>
          <w:iCs/>
          <w:sz w:val="20"/>
          <w:szCs w:val="20"/>
          <w:lang w:val="es"/>
        </w:rPr>
        <w:t>Forspoken</w:t>
      </w:r>
      <w:r>
        <w:rPr>
          <w:sz w:val="20"/>
          <w:szCs w:val="20"/>
          <w:lang w:val="es"/>
        </w:rPr>
        <w:t xml:space="preserve">: </w:t>
      </w:r>
      <w:hyperlink r:id="rId22" w:history="1">
        <w:r>
          <w:rPr>
            <w:rStyle w:val="Hyperlink"/>
            <w:sz w:val="20"/>
            <w:szCs w:val="20"/>
            <w:lang w:val="es"/>
          </w:rPr>
          <w:t>www.forspoken.com</w:t>
        </w:r>
      </w:hyperlink>
      <w:r>
        <w:rPr>
          <w:sz w:val="20"/>
          <w:szCs w:val="20"/>
          <w:lang w:val="es"/>
        </w:rPr>
        <w:t xml:space="preserve">. </w:t>
      </w:r>
    </w:p>
    <w:p w14:paraId="00000012" w14:textId="77777777" w:rsidR="003D331A" w:rsidRPr="002F4190" w:rsidRDefault="003D331A">
      <w:pPr>
        <w:spacing w:line="360" w:lineRule="auto"/>
        <w:rPr>
          <w:sz w:val="20"/>
          <w:szCs w:val="20"/>
          <w:highlight w:val="yellow"/>
          <w:lang w:val="es-ES"/>
        </w:rPr>
      </w:pPr>
    </w:p>
    <w:p w14:paraId="00000013" w14:textId="77777777" w:rsidR="003D331A" w:rsidRPr="002F4190" w:rsidRDefault="00682F3D">
      <w:pPr>
        <w:spacing w:line="360" w:lineRule="auto"/>
        <w:rPr>
          <w:b/>
          <w:sz w:val="20"/>
          <w:szCs w:val="20"/>
          <w:u w:val="single"/>
          <w:lang w:val="es-ES"/>
        </w:rPr>
      </w:pPr>
      <w:r>
        <w:rPr>
          <w:b/>
          <w:bCs/>
          <w:sz w:val="20"/>
          <w:szCs w:val="20"/>
          <w:u w:val="single"/>
          <w:lang w:val="es"/>
        </w:rPr>
        <w:t>Enlaces relacionados:</w:t>
      </w:r>
    </w:p>
    <w:p w14:paraId="00000014" w14:textId="48CCA4C8" w:rsidR="003D331A" w:rsidRPr="002F4190" w:rsidRDefault="00682F3D">
      <w:pPr>
        <w:spacing w:line="360" w:lineRule="auto"/>
        <w:rPr>
          <w:sz w:val="20"/>
          <w:szCs w:val="20"/>
          <w:lang w:val="es-ES"/>
        </w:rPr>
      </w:pPr>
      <w:r>
        <w:rPr>
          <w:sz w:val="20"/>
          <w:szCs w:val="20"/>
          <w:lang w:val="es"/>
        </w:rPr>
        <w:t xml:space="preserve">Página web de </w:t>
      </w:r>
      <w:r>
        <w:rPr>
          <w:i/>
          <w:iCs/>
          <w:sz w:val="20"/>
          <w:szCs w:val="20"/>
          <w:lang w:val="es"/>
        </w:rPr>
        <w:t>Forspoken</w:t>
      </w:r>
      <w:r>
        <w:rPr>
          <w:sz w:val="20"/>
          <w:szCs w:val="20"/>
          <w:lang w:val="es"/>
        </w:rPr>
        <w:t xml:space="preserve">: </w:t>
      </w:r>
      <w:hyperlink r:id="rId23" w:history="1">
        <w:r>
          <w:rPr>
            <w:rStyle w:val="Hyperlink"/>
            <w:sz w:val="20"/>
            <w:szCs w:val="20"/>
            <w:lang w:val="es"/>
          </w:rPr>
          <w:t>www.forspoken.com</w:t>
        </w:r>
      </w:hyperlink>
      <w:r>
        <w:rPr>
          <w:sz w:val="20"/>
          <w:szCs w:val="20"/>
          <w:lang w:val="es"/>
        </w:rPr>
        <w:t xml:space="preserve">  </w:t>
      </w:r>
      <w:r>
        <w:rPr>
          <w:sz w:val="20"/>
          <w:szCs w:val="20"/>
          <w:highlight w:val="yellow"/>
          <w:lang w:val="es"/>
        </w:rPr>
        <w:t xml:space="preserve"> </w:t>
      </w:r>
    </w:p>
    <w:p w14:paraId="1CECC2C9" w14:textId="77777777" w:rsidR="000E14DC" w:rsidRPr="002F4190" w:rsidRDefault="00682F3D">
      <w:pPr>
        <w:spacing w:line="360" w:lineRule="auto"/>
        <w:rPr>
          <w:color w:val="1155CC"/>
          <w:sz w:val="20"/>
          <w:szCs w:val="20"/>
          <w:u w:val="single"/>
          <w:lang w:val="fr-FR"/>
        </w:rPr>
      </w:pPr>
      <w:r w:rsidRPr="002F4190">
        <w:rPr>
          <w:sz w:val="20"/>
          <w:szCs w:val="20"/>
          <w:lang w:val="fr-FR"/>
        </w:rPr>
        <w:t xml:space="preserve">Página web de Luminous Productions: </w:t>
      </w:r>
      <w:hyperlink r:id="rId24">
        <w:r w:rsidRPr="002F4190">
          <w:rPr>
            <w:color w:val="1155CC"/>
            <w:sz w:val="20"/>
            <w:szCs w:val="20"/>
            <w:u w:val="single"/>
            <w:lang w:val="fr-FR"/>
          </w:rPr>
          <w:t>https://www.luminous-productions.com</w:t>
        </w:r>
      </w:hyperlink>
    </w:p>
    <w:p w14:paraId="00000016" w14:textId="6D562595" w:rsidR="003D331A" w:rsidRPr="000E14DC" w:rsidRDefault="00682F3D">
      <w:pPr>
        <w:spacing w:line="360" w:lineRule="auto"/>
        <w:rPr>
          <w:sz w:val="20"/>
          <w:szCs w:val="20"/>
        </w:rPr>
      </w:pPr>
      <w:r w:rsidRPr="002F4190">
        <w:rPr>
          <w:sz w:val="20"/>
          <w:szCs w:val="20"/>
          <w:lang w:val="en-GB"/>
        </w:rPr>
        <w:t xml:space="preserve">Facebook: </w:t>
      </w:r>
      <w:hyperlink r:id="rId25">
        <w:r w:rsidRPr="002F4190">
          <w:rPr>
            <w:color w:val="1155CC"/>
            <w:sz w:val="20"/>
            <w:szCs w:val="20"/>
            <w:u w:val="single"/>
            <w:lang w:val="en-GB"/>
          </w:rPr>
          <w:t xml:space="preserve">www.facebook.com/Forspoken   </w:t>
        </w:r>
      </w:hyperlink>
    </w:p>
    <w:p w14:paraId="00000017" w14:textId="33BDF83F" w:rsidR="003D331A" w:rsidRPr="008B0C23" w:rsidRDefault="00682F3D">
      <w:pPr>
        <w:spacing w:line="360" w:lineRule="auto"/>
        <w:rPr>
          <w:sz w:val="20"/>
          <w:szCs w:val="20"/>
        </w:rPr>
      </w:pPr>
      <w:r w:rsidRPr="002F4190">
        <w:rPr>
          <w:sz w:val="20"/>
          <w:szCs w:val="20"/>
          <w:lang w:val="en-GB"/>
        </w:rPr>
        <w:t xml:space="preserve">Twitter: </w:t>
      </w:r>
      <w:hyperlink r:id="rId26">
        <w:r w:rsidRPr="002F4190">
          <w:rPr>
            <w:color w:val="1155CC"/>
            <w:sz w:val="20"/>
            <w:szCs w:val="20"/>
            <w:u w:val="single"/>
            <w:lang w:val="en-GB"/>
          </w:rPr>
          <w:t xml:space="preserve">@Forspoken </w:t>
        </w:r>
      </w:hyperlink>
      <w:r w:rsidRPr="002F4190">
        <w:rPr>
          <w:sz w:val="20"/>
          <w:szCs w:val="20"/>
          <w:lang w:val="en-GB"/>
        </w:rPr>
        <w:t xml:space="preserve">  </w:t>
      </w:r>
    </w:p>
    <w:p w14:paraId="00000018" w14:textId="27556413" w:rsidR="003D331A" w:rsidRPr="008B0C23" w:rsidRDefault="00682F3D">
      <w:pPr>
        <w:spacing w:line="360" w:lineRule="auto"/>
        <w:rPr>
          <w:sz w:val="20"/>
          <w:szCs w:val="20"/>
        </w:rPr>
      </w:pPr>
      <w:r w:rsidRPr="002F4190">
        <w:rPr>
          <w:sz w:val="20"/>
          <w:szCs w:val="20"/>
          <w:lang w:val="en-GB"/>
        </w:rPr>
        <w:t xml:space="preserve">Instagram: </w:t>
      </w:r>
      <w:hyperlink r:id="rId27">
        <w:r w:rsidRPr="002F4190">
          <w:rPr>
            <w:color w:val="1155CC"/>
            <w:sz w:val="20"/>
            <w:szCs w:val="20"/>
            <w:u w:val="single"/>
            <w:lang w:val="en-GB"/>
          </w:rPr>
          <w:t xml:space="preserve">@Forspoken  </w:t>
        </w:r>
      </w:hyperlink>
    </w:p>
    <w:p w14:paraId="0000001A" w14:textId="228B87A9" w:rsidR="003D331A" w:rsidRDefault="00682F3D">
      <w:pPr>
        <w:spacing w:line="360" w:lineRule="auto"/>
        <w:rPr>
          <w:sz w:val="20"/>
          <w:szCs w:val="20"/>
        </w:rPr>
      </w:pPr>
      <w:r w:rsidRPr="002F4190">
        <w:rPr>
          <w:sz w:val="20"/>
          <w:szCs w:val="20"/>
          <w:lang w:val="en-GB"/>
        </w:rPr>
        <w:t>#Forspoken</w:t>
      </w:r>
    </w:p>
    <w:p w14:paraId="162A646E" w14:textId="735B9A23" w:rsidR="00392DBC" w:rsidRDefault="00392DBC" w:rsidP="00653916">
      <w:pPr>
        <w:pStyle w:val="NoSpacing"/>
        <w:rPr>
          <w:rFonts w:ascii="Arial" w:hAnsi="Arial" w:cs="Arial"/>
          <w:sz w:val="18"/>
          <w:szCs w:val="18"/>
        </w:rPr>
      </w:pPr>
    </w:p>
    <w:p w14:paraId="3E9FC4C2" w14:textId="77777777" w:rsidR="00392DBC" w:rsidRPr="006B262D" w:rsidRDefault="00392DBC" w:rsidP="00392DBC">
      <w:pPr>
        <w:spacing w:line="360" w:lineRule="auto"/>
        <w:rPr>
          <w:b/>
          <w:bCs/>
          <w:i/>
          <w:iCs/>
          <w:sz w:val="18"/>
          <w:szCs w:val="18"/>
          <w:u w:val="single"/>
        </w:rPr>
      </w:pPr>
      <w:r w:rsidRPr="002F4190">
        <w:rPr>
          <w:b/>
          <w:bCs/>
          <w:i/>
          <w:iCs/>
          <w:sz w:val="18"/>
          <w:szCs w:val="18"/>
          <w:u w:val="single"/>
          <w:lang w:val="en-GB"/>
        </w:rPr>
        <w:t>Sobre Square Enix Ltd.</w:t>
      </w:r>
    </w:p>
    <w:p w14:paraId="124C1A1A" w14:textId="612ACA30" w:rsidR="00392DBC" w:rsidRPr="002F4190" w:rsidRDefault="00392DBC" w:rsidP="00392DBC">
      <w:pPr>
        <w:spacing w:line="240" w:lineRule="auto"/>
        <w:jc w:val="both"/>
        <w:rPr>
          <w:sz w:val="18"/>
          <w:szCs w:val="18"/>
          <w:lang w:val="es-ES"/>
        </w:rPr>
      </w:pPr>
      <w:r>
        <w:rPr>
          <w:sz w:val="18"/>
          <w:szCs w:val="18"/>
          <w:lang w:val="es"/>
        </w:rPr>
        <w:t>Square Enix Ltd. desarrolla, publica, distribuye y licencia contenido de entretenimiento de las marcas SQUARE ENIX®, EIDOS® y TAITO® en Europa y otros territorios PAL como parte del grupo empresarial de Square Enix. Square Enix Ltd. también tiene una red global de estudios de desarrollo líderes, como Crystal Dynamics® y Eidos Montréal®. El grupo empresarial de Square Enix cuenta con una valiosa cartera de propiedad intelectual que incluye: FINAL FANTASY®, que ha vendido más de 163 millones de unidades en todo el mundo; DRAGON QUEST®, que ha vendido más de</w:t>
      </w:r>
      <w:r>
        <w:rPr>
          <w:color w:val="FF0000"/>
          <w:sz w:val="18"/>
          <w:szCs w:val="18"/>
          <w:lang w:val="es"/>
        </w:rPr>
        <w:t xml:space="preserve"> </w:t>
      </w:r>
      <w:r>
        <w:rPr>
          <w:sz w:val="18"/>
          <w:szCs w:val="18"/>
          <w:lang w:val="es"/>
        </w:rPr>
        <w:t>83</w:t>
      </w:r>
      <w:r>
        <w:rPr>
          <w:color w:val="FF0000"/>
          <w:sz w:val="18"/>
          <w:szCs w:val="18"/>
          <w:lang w:val="es"/>
        </w:rPr>
        <w:t xml:space="preserve"> </w:t>
      </w:r>
      <w:r>
        <w:rPr>
          <w:sz w:val="18"/>
          <w:szCs w:val="18"/>
          <w:lang w:val="es"/>
        </w:rPr>
        <w:t>millones de unidades en todo el mundo; TOMB RAIDER®, que ha vendido más de 84 millones de unidades en todo el mundo; y el clásico SPACE INVADERS®. Square Enix Ltd. es una filial de propiedad total de Square Enix Holdings Co., Ltd con sede en Londres.</w:t>
      </w:r>
    </w:p>
    <w:p w14:paraId="0C91FFD6" w14:textId="77777777" w:rsidR="00392DBC" w:rsidRPr="002F4190" w:rsidRDefault="00392DBC" w:rsidP="00392DBC">
      <w:pPr>
        <w:spacing w:line="240" w:lineRule="auto"/>
        <w:jc w:val="both"/>
        <w:rPr>
          <w:sz w:val="18"/>
          <w:szCs w:val="18"/>
          <w:lang w:val="es-ES"/>
        </w:rPr>
      </w:pPr>
    </w:p>
    <w:p w14:paraId="1C352A2D" w14:textId="28D0DE37" w:rsidR="00392DBC" w:rsidRPr="002F4190" w:rsidRDefault="00392DBC" w:rsidP="00392DBC">
      <w:pPr>
        <w:spacing w:line="240" w:lineRule="auto"/>
        <w:rPr>
          <w:lang w:val="es-ES"/>
        </w:rPr>
      </w:pPr>
      <w:r>
        <w:rPr>
          <w:color w:val="000000"/>
          <w:sz w:val="18"/>
          <w:szCs w:val="18"/>
          <w:lang w:val="es"/>
        </w:rPr>
        <w:t xml:space="preserve">Más información sobre Square Enix Ltd. en </w:t>
      </w:r>
      <w:hyperlink r:id="rId28" w:history="1">
        <w:r>
          <w:rPr>
            <w:rStyle w:val="Hyperlink"/>
            <w:sz w:val="18"/>
            <w:szCs w:val="18"/>
            <w:lang w:val="es"/>
          </w:rPr>
          <w:t>https://square-enix-games.com</w:t>
        </w:r>
      </w:hyperlink>
      <w:r>
        <w:rPr>
          <w:sz w:val="18"/>
          <w:szCs w:val="18"/>
          <w:lang w:val="es"/>
        </w:rPr>
        <w:t>.</w:t>
      </w:r>
    </w:p>
    <w:p w14:paraId="00000020" w14:textId="77777777" w:rsidR="003D331A" w:rsidRPr="002F4190" w:rsidRDefault="003D331A">
      <w:pPr>
        <w:pBdr>
          <w:bottom w:val="single" w:sz="4" w:space="1" w:color="000000"/>
        </w:pBdr>
        <w:spacing w:line="240" w:lineRule="auto"/>
        <w:rPr>
          <w:sz w:val="18"/>
          <w:szCs w:val="18"/>
          <w:highlight w:val="white"/>
          <w:lang w:val="es-ES"/>
        </w:rPr>
      </w:pPr>
    </w:p>
    <w:p w14:paraId="00000021" w14:textId="77777777" w:rsidR="003D331A" w:rsidRDefault="00682F3D">
      <w:pPr>
        <w:pBdr>
          <w:bottom w:val="single" w:sz="4" w:space="1" w:color="000000"/>
        </w:pBdr>
        <w:spacing w:line="240" w:lineRule="auto"/>
        <w:jc w:val="center"/>
        <w:rPr>
          <w:sz w:val="18"/>
          <w:szCs w:val="18"/>
          <w:highlight w:val="white"/>
        </w:rPr>
      </w:pPr>
      <w:r w:rsidRPr="002F4190">
        <w:rPr>
          <w:sz w:val="18"/>
          <w:szCs w:val="18"/>
          <w:highlight w:val="white"/>
          <w:lang w:val="en-GB"/>
        </w:rPr>
        <w:t># # #</w:t>
      </w:r>
    </w:p>
    <w:p w14:paraId="00000022" w14:textId="77777777" w:rsidR="003D331A" w:rsidRDefault="003D331A">
      <w:pPr>
        <w:pBdr>
          <w:bottom w:val="single" w:sz="4" w:space="1" w:color="000000"/>
        </w:pBdr>
        <w:spacing w:line="240" w:lineRule="auto"/>
        <w:rPr>
          <w:sz w:val="18"/>
          <w:szCs w:val="18"/>
          <w:highlight w:val="white"/>
        </w:rPr>
      </w:pPr>
    </w:p>
    <w:p w14:paraId="12A3C875" w14:textId="77777777" w:rsidR="006174AA" w:rsidRDefault="006174AA" w:rsidP="006174AA">
      <w:pPr>
        <w:spacing w:line="240" w:lineRule="auto"/>
        <w:rPr>
          <w:sz w:val="16"/>
          <w:szCs w:val="16"/>
        </w:rPr>
      </w:pPr>
      <w:r w:rsidRPr="002F4190">
        <w:rPr>
          <w:sz w:val="16"/>
          <w:szCs w:val="16"/>
          <w:lang w:val="en-GB"/>
        </w:rPr>
        <w:t>© Luminous Productions Co., Ltd. All Rights Reserved</w:t>
      </w:r>
    </w:p>
    <w:p w14:paraId="304DF85D" w14:textId="77777777" w:rsidR="006174AA" w:rsidRDefault="006174AA" w:rsidP="006174AA">
      <w:pPr>
        <w:spacing w:line="240" w:lineRule="auto"/>
        <w:rPr>
          <w:sz w:val="16"/>
          <w:szCs w:val="16"/>
        </w:rPr>
      </w:pPr>
      <w:r w:rsidRPr="002F4190">
        <w:rPr>
          <w:sz w:val="16"/>
          <w:szCs w:val="16"/>
          <w:lang w:val="en-GB"/>
        </w:rPr>
        <w:t xml:space="preserve"> </w:t>
      </w:r>
    </w:p>
    <w:p w14:paraId="3A3DC2AE" w14:textId="77777777" w:rsidR="006174AA" w:rsidRDefault="006174AA" w:rsidP="006174AA">
      <w:pPr>
        <w:spacing w:line="240" w:lineRule="auto"/>
      </w:pPr>
      <w:r w:rsidRPr="002F4190">
        <w:rPr>
          <w:sz w:val="16"/>
          <w:szCs w:val="16"/>
          <w:lang w:val="en-GB"/>
        </w:rPr>
        <w:t xml:space="preserve">FORSPOKEN. LUMINOUS PRODUCTIONS, DRAGON QUEST, EIDOS, EIDOS MONTREAL, FINAL FANTASY, SPACE INVADERS, SQUARE ENIX, the SQUARE ENIX logo, TAITO and TOMB RAIDER are registered trademarks or trademarks of the Square Enix group of companies. “PlayStation” and “PS5” are a registered trademark or trademarks of Sony Interactive Entertainment Inc. </w:t>
      </w:r>
      <w:r>
        <w:rPr>
          <w:sz w:val="16"/>
          <w:szCs w:val="16"/>
          <w:lang w:val="es"/>
        </w:rPr>
        <w:t>All other trademarks are properties of their respective owners.</w:t>
      </w:r>
    </w:p>
    <w:p w14:paraId="00000025" w14:textId="19D54E32" w:rsidR="003D331A" w:rsidRDefault="003D331A" w:rsidP="006174AA">
      <w:pPr>
        <w:spacing w:line="240" w:lineRule="auto"/>
      </w:pPr>
    </w:p>
    <w:sectPr w:rsidR="003D331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622B1" w14:textId="77777777" w:rsidR="00992B9E" w:rsidRDefault="00992B9E">
      <w:pPr>
        <w:spacing w:line="240" w:lineRule="auto"/>
      </w:pPr>
      <w:r>
        <w:separator/>
      </w:r>
    </w:p>
  </w:endnote>
  <w:endnote w:type="continuationSeparator" w:id="0">
    <w:p w14:paraId="6C2E5F29" w14:textId="77777777" w:rsidR="00992B9E" w:rsidRDefault="00992B9E">
      <w:pPr>
        <w:spacing w:line="240" w:lineRule="auto"/>
      </w:pPr>
      <w:r>
        <w:continuationSeparator/>
      </w:r>
    </w:p>
  </w:endnote>
  <w:endnote w:type="continuationNotice" w:id="1">
    <w:p w14:paraId="554841D4" w14:textId="77777777" w:rsidR="00992B9E" w:rsidRDefault="00992B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B0C8" w14:textId="77777777" w:rsidR="005678B2" w:rsidRDefault="00567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1ADA" w14:textId="77777777" w:rsidR="005678B2" w:rsidRDefault="005678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B986" w14:textId="77777777" w:rsidR="005678B2" w:rsidRDefault="00567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B4376" w14:textId="77777777" w:rsidR="00992B9E" w:rsidRDefault="00992B9E">
      <w:pPr>
        <w:spacing w:line="240" w:lineRule="auto"/>
      </w:pPr>
      <w:r>
        <w:separator/>
      </w:r>
    </w:p>
  </w:footnote>
  <w:footnote w:type="continuationSeparator" w:id="0">
    <w:p w14:paraId="0ED4D430" w14:textId="77777777" w:rsidR="00992B9E" w:rsidRDefault="00992B9E">
      <w:pPr>
        <w:spacing w:line="240" w:lineRule="auto"/>
      </w:pPr>
      <w:r>
        <w:continuationSeparator/>
      </w:r>
    </w:p>
  </w:footnote>
  <w:footnote w:type="continuationNotice" w:id="1">
    <w:p w14:paraId="56928E2C" w14:textId="77777777" w:rsidR="00992B9E" w:rsidRDefault="00992B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82562" w14:textId="77777777" w:rsidR="005678B2" w:rsidRDefault="005678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6" w14:textId="43076F21" w:rsidR="003D331A" w:rsidRDefault="00682F3D">
    <w:r>
      <w:rPr>
        <w:noProof/>
        <w:lang w:val="es"/>
      </w:rPr>
      <w:drawing>
        <wp:anchor distT="0" distB="0" distL="0" distR="0" simplePos="0" relativeHeight="251658240" behindDoc="0" locked="0" layoutInCell="1" hidden="0" allowOverlap="1" wp14:anchorId="0F3F1FA8" wp14:editId="43EB331A">
          <wp:simplePos x="0" y="0"/>
          <wp:positionH relativeFrom="margin">
            <wp:align>right</wp:align>
          </wp:positionH>
          <wp:positionV relativeFrom="paragraph">
            <wp:posOffset>-120650</wp:posOffset>
          </wp:positionV>
          <wp:extent cx="2695575" cy="419100"/>
          <wp:effectExtent l="0" t="0" r="9525" b="0"/>
          <wp:wrapSquare wrapText="bothSides" distT="0" distB="0" distL="0" distR="0"/>
          <wp:docPr id="1" name="image1.jpg" descr="se_white_large"/>
          <wp:cNvGraphicFramePr/>
          <a:graphic xmlns:a="http://schemas.openxmlformats.org/drawingml/2006/main">
            <a:graphicData uri="http://schemas.openxmlformats.org/drawingml/2006/picture">
              <pic:pic xmlns:pic="http://schemas.openxmlformats.org/drawingml/2006/picture">
                <pic:nvPicPr>
                  <pic:cNvPr id="0" name="image1.jpg" descr="se_white_large"/>
                  <pic:cNvPicPr preferRelativeResize="0"/>
                </pic:nvPicPr>
                <pic:blipFill>
                  <a:blip r:embed="rId1"/>
                  <a:srcRect/>
                  <a:stretch>
                    <a:fillRect/>
                  </a:stretch>
                </pic:blipFill>
                <pic:spPr>
                  <a:xfrm>
                    <a:off x="0" y="0"/>
                    <a:ext cx="2695575" cy="4191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B738" w14:textId="77777777" w:rsidR="005678B2" w:rsidRDefault="005678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C0126"/>
    <w:multiLevelType w:val="hybridMultilevel"/>
    <w:tmpl w:val="DFBE2768"/>
    <w:lvl w:ilvl="0" w:tplc="96E0862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A7D9F"/>
    <w:multiLevelType w:val="hybridMultilevel"/>
    <w:tmpl w:val="014A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952A2"/>
    <w:multiLevelType w:val="hybridMultilevel"/>
    <w:tmpl w:val="FE80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645FED"/>
    <w:multiLevelType w:val="hybridMultilevel"/>
    <w:tmpl w:val="9E025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BE2920"/>
    <w:multiLevelType w:val="hybridMultilevel"/>
    <w:tmpl w:val="272C3066"/>
    <w:lvl w:ilvl="0" w:tplc="62B06E0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tjAxMbAwMjQ2sDBV0lEKTi0uzszPAykwrQUA31MEXCwAAAA="/>
  </w:docVars>
  <w:rsids>
    <w:rsidRoot w:val="003D331A"/>
    <w:rsid w:val="000178D2"/>
    <w:rsid w:val="000274CF"/>
    <w:rsid w:val="00041C95"/>
    <w:rsid w:val="00053E97"/>
    <w:rsid w:val="000554B9"/>
    <w:rsid w:val="000568B5"/>
    <w:rsid w:val="000620E8"/>
    <w:rsid w:val="00064DA0"/>
    <w:rsid w:val="000727F8"/>
    <w:rsid w:val="0009327B"/>
    <w:rsid w:val="00094775"/>
    <w:rsid w:val="000970B5"/>
    <w:rsid w:val="00097687"/>
    <w:rsid w:val="000A03A9"/>
    <w:rsid w:val="000A1F40"/>
    <w:rsid w:val="000D0962"/>
    <w:rsid w:val="000D1CB5"/>
    <w:rsid w:val="000D2B23"/>
    <w:rsid w:val="000E14DC"/>
    <w:rsid w:val="000E4801"/>
    <w:rsid w:val="000E5D67"/>
    <w:rsid w:val="00104553"/>
    <w:rsid w:val="00106A74"/>
    <w:rsid w:val="00111C81"/>
    <w:rsid w:val="00121867"/>
    <w:rsid w:val="00125800"/>
    <w:rsid w:val="00137EF3"/>
    <w:rsid w:val="0014042A"/>
    <w:rsid w:val="0015663A"/>
    <w:rsid w:val="00167578"/>
    <w:rsid w:val="0017631E"/>
    <w:rsid w:val="0018742B"/>
    <w:rsid w:val="00193547"/>
    <w:rsid w:val="001A4850"/>
    <w:rsid w:val="001B2305"/>
    <w:rsid w:val="001C3633"/>
    <w:rsid w:val="001C3656"/>
    <w:rsid w:val="001E3609"/>
    <w:rsid w:val="001E47C2"/>
    <w:rsid w:val="001F0353"/>
    <w:rsid w:val="001F250B"/>
    <w:rsid w:val="001F6870"/>
    <w:rsid w:val="00213C2D"/>
    <w:rsid w:val="00217AA6"/>
    <w:rsid w:val="00221537"/>
    <w:rsid w:val="00224584"/>
    <w:rsid w:val="00242207"/>
    <w:rsid w:val="00244DF1"/>
    <w:rsid w:val="00246870"/>
    <w:rsid w:val="00251812"/>
    <w:rsid w:val="002760C8"/>
    <w:rsid w:val="002850B4"/>
    <w:rsid w:val="0028678D"/>
    <w:rsid w:val="00294287"/>
    <w:rsid w:val="00294F64"/>
    <w:rsid w:val="002A0007"/>
    <w:rsid w:val="002B1EDE"/>
    <w:rsid w:val="002B4DDB"/>
    <w:rsid w:val="002C47AE"/>
    <w:rsid w:val="002D2F26"/>
    <w:rsid w:val="002D7D74"/>
    <w:rsid w:val="002E0096"/>
    <w:rsid w:val="002F4190"/>
    <w:rsid w:val="002F63A6"/>
    <w:rsid w:val="00306503"/>
    <w:rsid w:val="003102E3"/>
    <w:rsid w:val="0031050F"/>
    <w:rsid w:val="00311B30"/>
    <w:rsid w:val="003303F6"/>
    <w:rsid w:val="00341503"/>
    <w:rsid w:val="00354D7E"/>
    <w:rsid w:val="00356013"/>
    <w:rsid w:val="00364084"/>
    <w:rsid w:val="00366380"/>
    <w:rsid w:val="003873D6"/>
    <w:rsid w:val="003908B4"/>
    <w:rsid w:val="00392DBC"/>
    <w:rsid w:val="003947FF"/>
    <w:rsid w:val="00395438"/>
    <w:rsid w:val="003C68D8"/>
    <w:rsid w:val="003C698E"/>
    <w:rsid w:val="003D331A"/>
    <w:rsid w:val="003E1337"/>
    <w:rsid w:val="003E6EE8"/>
    <w:rsid w:val="003E7C0D"/>
    <w:rsid w:val="00404E58"/>
    <w:rsid w:val="00417435"/>
    <w:rsid w:val="00431122"/>
    <w:rsid w:val="004338E9"/>
    <w:rsid w:val="00437C27"/>
    <w:rsid w:val="004429AD"/>
    <w:rsid w:val="00445AE3"/>
    <w:rsid w:val="0044635E"/>
    <w:rsid w:val="0045762A"/>
    <w:rsid w:val="00475175"/>
    <w:rsid w:val="00486DF8"/>
    <w:rsid w:val="004A50CD"/>
    <w:rsid w:val="004A51B7"/>
    <w:rsid w:val="004B078F"/>
    <w:rsid w:val="004B4704"/>
    <w:rsid w:val="004C3037"/>
    <w:rsid w:val="004D39D2"/>
    <w:rsid w:val="004D4986"/>
    <w:rsid w:val="004E2043"/>
    <w:rsid w:val="004F5352"/>
    <w:rsid w:val="004F62D8"/>
    <w:rsid w:val="00504911"/>
    <w:rsid w:val="00516B15"/>
    <w:rsid w:val="005232BC"/>
    <w:rsid w:val="0052346D"/>
    <w:rsid w:val="00524D69"/>
    <w:rsid w:val="00525E1A"/>
    <w:rsid w:val="00541793"/>
    <w:rsid w:val="00543370"/>
    <w:rsid w:val="00543E72"/>
    <w:rsid w:val="0054733B"/>
    <w:rsid w:val="0054B033"/>
    <w:rsid w:val="0055277D"/>
    <w:rsid w:val="00552A6D"/>
    <w:rsid w:val="0055434B"/>
    <w:rsid w:val="00564FC9"/>
    <w:rsid w:val="00565A46"/>
    <w:rsid w:val="005678B2"/>
    <w:rsid w:val="00575FFD"/>
    <w:rsid w:val="00577CDF"/>
    <w:rsid w:val="0058524C"/>
    <w:rsid w:val="0059424F"/>
    <w:rsid w:val="00597F32"/>
    <w:rsid w:val="005A16F5"/>
    <w:rsid w:val="005A5351"/>
    <w:rsid w:val="005A720F"/>
    <w:rsid w:val="005B1228"/>
    <w:rsid w:val="005B3C12"/>
    <w:rsid w:val="005B57FB"/>
    <w:rsid w:val="005B6C9C"/>
    <w:rsid w:val="005B79AD"/>
    <w:rsid w:val="005C031B"/>
    <w:rsid w:val="005C5330"/>
    <w:rsid w:val="005D1398"/>
    <w:rsid w:val="005D6D42"/>
    <w:rsid w:val="005E325F"/>
    <w:rsid w:val="005E6A0A"/>
    <w:rsid w:val="005F3ACE"/>
    <w:rsid w:val="005F7988"/>
    <w:rsid w:val="00601043"/>
    <w:rsid w:val="00604EA1"/>
    <w:rsid w:val="006058F0"/>
    <w:rsid w:val="00616FD6"/>
    <w:rsid w:val="006174AA"/>
    <w:rsid w:val="00621065"/>
    <w:rsid w:val="00621912"/>
    <w:rsid w:val="00621B8C"/>
    <w:rsid w:val="00650903"/>
    <w:rsid w:val="00650B33"/>
    <w:rsid w:val="00653916"/>
    <w:rsid w:val="00682F3D"/>
    <w:rsid w:val="00690491"/>
    <w:rsid w:val="0069114B"/>
    <w:rsid w:val="006A3564"/>
    <w:rsid w:val="006B1368"/>
    <w:rsid w:val="006B53CB"/>
    <w:rsid w:val="006B7D1E"/>
    <w:rsid w:val="006C0368"/>
    <w:rsid w:val="006C515C"/>
    <w:rsid w:val="006D434D"/>
    <w:rsid w:val="006F21E7"/>
    <w:rsid w:val="006F43AE"/>
    <w:rsid w:val="00701F87"/>
    <w:rsid w:val="00705B87"/>
    <w:rsid w:val="00716CFD"/>
    <w:rsid w:val="00731C8B"/>
    <w:rsid w:val="00733CF5"/>
    <w:rsid w:val="00740A0F"/>
    <w:rsid w:val="0075089D"/>
    <w:rsid w:val="0076728F"/>
    <w:rsid w:val="00784A87"/>
    <w:rsid w:val="00795D34"/>
    <w:rsid w:val="007A0F31"/>
    <w:rsid w:val="007A21F0"/>
    <w:rsid w:val="007A725E"/>
    <w:rsid w:val="007A7A10"/>
    <w:rsid w:val="007B7247"/>
    <w:rsid w:val="007C0492"/>
    <w:rsid w:val="007C3C51"/>
    <w:rsid w:val="007C53DB"/>
    <w:rsid w:val="007D0F1C"/>
    <w:rsid w:val="007D2457"/>
    <w:rsid w:val="007E5BBF"/>
    <w:rsid w:val="007F1C9C"/>
    <w:rsid w:val="00802D1B"/>
    <w:rsid w:val="0080429D"/>
    <w:rsid w:val="00817923"/>
    <w:rsid w:val="00835E42"/>
    <w:rsid w:val="008374A0"/>
    <w:rsid w:val="00852692"/>
    <w:rsid w:val="008559BB"/>
    <w:rsid w:val="0086021A"/>
    <w:rsid w:val="008649EB"/>
    <w:rsid w:val="00870A5B"/>
    <w:rsid w:val="00872693"/>
    <w:rsid w:val="0087391B"/>
    <w:rsid w:val="008748C5"/>
    <w:rsid w:val="0087516E"/>
    <w:rsid w:val="0087521D"/>
    <w:rsid w:val="00883FE1"/>
    <w:rsid w:val="008A0713"/>
    <w:rsid w:val="008A3CFB"/>
    <w:rsid w:val="008A429D"/>
    <w:rsid w:val="008B0C23"/>
    <w:rsid w:val="008B1194"/>
    <w:rsid w:val="008B3750"/>
    <w:rsid w:val="008B5D1C"/>
    <w:rsid w:val="008C0E0F"/>
    <w:rsid w:val="008C4303"/>
    <w:rsid w:val="008C7758"/>
    <w:rsid w:val="008D4DD7"/>
    <w:rsid w:val="008E552B"/>
    <w:rsid w:val="008F7580"/>
    <w:rsid w:val="00921A6D"/>
    <w:rsid w:val="00922BE7"/>
    <w:rsid w:val="00923259"/>
    <w:rsid w:val="00923850"/>
    <w:rsid w:val="00931269"/>
    <w:rsid w:val="00945372"/>
    <w:rsid w:val="00953746"/>
    <w:rsid w:val="009660D1"/>
    <w:rsid w:val="009660F5"/>
    <w:rsid w:val="00980767"/>
    <w:rsid w:val="00992B9E"/>
    <w:rsid w:val="009A1E3B"/>
    <w:rsid w:val="009A3025"/>
    <w:rsid w:val="009B6EB3"/>
    <w:rsid w:val="009D08E3"/>
    <w:rsid w:val="009F150F"/>
    <w:rsid w:val="009F2F1A"/>
    <w:rsid w:val="009F5D13"/>
    <w:rsid w:val="009F6710"/>
    <w:rsid w:val="00A05B19"/>
    <w:rsid w:val="00A122D7"/>
    <w:rsid w:val="00A13C60"/>
    <w:rsid w:val="00A14D27"/>
    <w:rsid w:val="00A17BD0"/>
    <w:rsid w:val="00A21F86"/>
    <w:rsid w:val="00A25076"/>
    <w:rsid w:val="00A26103"/>
    <w:rsid w:val="00A2666B"/>
    <w:rsid w:val="00A36C49"/>
    <w:rsid w:val="00A45431"/>
    <w:rsid w:val="00A46B4A"/>
    <w:rsid w:val="00A65B33"/>
    <w:rsid w:val="00A806F1"/>
    <w:rsid w:val="00A91A3E"/>
    <w:rsid w:val="00A94F20"/>
    <w:rsid w:val="00AB30E8"/>
    <w:rsid w:val="00AB319E"/>
    <w:rsid w:val="00AB3669"/>
    <w:rsid w:val="00AB4F1C"/>
    <w:rsid w:val="00AB749D"/>
    <w:rsid w:val="00AD19BD"/>
    <w:rsid w:val="00AD6858"/>
    <w:rsid w:val="00AD6F33"/>
    <w:rsid w:val="00AE1311"/>
    <w:rsid w:val="00AE2A8E"/>
    <w:rsid w:val="00AE35B2"/>
    <w:rsid w:val="00AE37B7"/>
    <w:rsid w:val="00B117D3"/>
    <w:rsid w:val="00B126B2"/>
    <w:rsid w:val="00B3017A"/>
    <w:rsid w:val="00B448B4"/>
    <w:rsid w:val="00B464BE"/>
    <w:rsid w:val="00B578A7"/>
    <w:rsid w:val="00B73956"/>
    <w:rsid w:val="00B81839"/>
    <w:rsid w:val="00B9282E"/>
    <w:rsid w:val="00B944A3"/>
    <w:rsid w:val="00BA6E10"/>
    <w:rsid w:val="00BB0BB9"/>
    <w:rsid w:val="00BC7822"/>
    <w:rsid w:val="00BD50FC"/>
    <w:rsid w:val="00BE116B"/>
    <w:rsid w:val="00BE2A67"/>
    <w:rsid w:val="00BE3FFC"/>
    <w:rsid w:val="00BF3364"/>
    <w:rsid w:val="00C04E55"/>
    <w:rsid w:val="00C0582D"/>
    <w:rsid w:val="00C11185"/>
    <w:rsid w:val="00C1228C"/>
    <w:rsid w:val="00C32EA2"/>
    <w:rsid w:val="00C35661"/>
    <w:rsid w:val="00C454EA"/>
    <w:rsid w:val="00C552FD"/>
    <w:rsid w:val="00C62665"/>
    <w:rsid w:val="00C86F93"/>
    <w:rsid w:val="00CC5C1E"/>
    <w:rsid w:val="00CD1464"/>
    <w:rsid w:val="00CD28D3"/>
    <w:rsid w:val="00CE31AC"/>
    <w:rsid w:val="00CF2DFF"/>
    <w:rsid w:val="00CF4C8F"/>
    <w:rsid w:val="00CF649C"/>
    <w:rsid w:val="00D04C3F"/>
    <w:rsid w:val="00D2485D"/>
    <w:rsid w:val="00D26947"/>
    <w:rsid w:val="00D341A8"/>
    <w:rsid w:val="00D47A8B"/>
    <w:rsid w:val="00D579A1"/>
    <w:rsid w:val="00D65C82"/>
    <w:rsid w:val="00DA4C32"/>
    <w:rsid w:val="00DA629D"/>
    <w:rsid w:val="00DC0F9E"/>
    <w:rsid w:val="00DC4383"/>
    <w:rsid w:val="00DC66C6"/>
    <w:rsid w:val="00DE64CC"/>
    <w:rsid w:val="00DF01C5"/>
    <w:rsid w:val="00DF0C02"/>
    <w:rsid w:val="00DF2EE2"/>
    <w:rsid w:val="00E0073C"/>
    <w:rsid w:val="00E10EF9"/>
    <w:rsid w:val="00E116FE"/>
    <w:rsid w:val="00E12172"/>
    <w:rsid w:val="00E160F7"/>
    <w:rsid w:val="00E16F3D"/>
    <w:rsid w:val="00E413E9"/>
    <w:rsid w:val="00E44B5F"/>
    <w:rsid w:val="00E47CBB"/>
    <w:rsid w:val="00E61847"/>
    <w:rsid w:val="00E64AC3"/>
    <w:rsid w:val="00E7000D"/>
    <w:rsid w:val="00E7503A"/>
    <w:rsid w:val="00E837E9"/>
    <w:rsid w:val="00E875D7"/>
    <w:rsid w:val="00E96036"/>
    <w:rsid w:val="00EA0FA1"/>
    <w:rsid w:val="00EA1609"/>
    <w:rsid w:val="00EA2625"/>
    <w:rsid w:val="00EB2C78"/>
    <w:rsid w:val="00EB725D"/>
    <w:rsid w:val="00ED389D"/>
    <w:rsid w:val="00ED3EB3"/>
    <w:rsid w:val="00ED3FD5"/>
    <w:rsid w:val="00EE06EF"/>
    <w:rsid w:val="00EE0B01"/>
    <w:rsid w:val="00EE304B"/>
    <w:rsid w:val="00F30480"/>
    <w:rsid w:val="00F36405"/>
    <w:rsid w:val="00F452C3"/>
    <w:rsid w:val="00F549E9"/>
    <w:rsid w:val="00F5516F"/>
    <w:rsid w:val="00F55291"/>
    <w:rsid w:val="00F60E8D"/>
    <w:rsid w:val="00F66362"/>
    <w:rsid w:val="00F80105"/>
    <w:rsid w:val="00F87D00"/>
    <w:rsid w:val="00F9225F"/>
    <w:rsid w:val="00FA6AA0"/>
    <w:rsid w:val="00FB4CEE"/>
    <w:rsid w:val="00FB7C94"/>
    <w:rsid w:val="00FC13F0"/>
    <w:rsid w:val="00FC7D22"/>
    <w:rsid w:val="00FC7F3D"/>
    <w:rsid w:val="00FE04E4"/>
    <w:rsid w:val="00FE5D8D"/>
    <w:rsid w:val="00FE7029"/>
    <w:rsid w:val="00FF27BC"/>
    <w:rsid w:val="00FF2C51"/>
    <w:rsid w:val="00FF4900"/>
    <w:rsid w:val="00FF604D"/>
    <w:rsid w:val="01A763AA"/>
    <w:rsid w:val="04E7C4E3"/>
    <w:rsid w:val="053E94B3"/>
    <w:rsid w:val="056AC22C"/>
    <w:rsid w:val="0581EEE7"/>
    <w:rsid w:val="05ADF553"/>
    <w:rsid w:val="06140928"/>
    <w:rsid w:val="083BC2BB"/>
    <w:rsid w:val="0A31F005"/>
    <w:rsid w:val="0D26312C"/>
    <w:rsid w:val="12254807"/>
    <w:rsid w:val="1642BE5A"/>
    <w:rsid w:val="19A159B3"/>
    <w:rsid w:val="1A688A77"/>
    <w:rsid w:val="1D1B4C79"/>
    <w:rsid w:val="1FD04900"/>
    <w:rsid w:val="1FDFBD6F"/>
    <w:rsid w:val="1FF65A48"/>
    <w:rsid w:val="219AB766"/>
    <w:rsid w:val="230992BA"/>
    <w:rsid w:val="2583424F"/>
    <w:rsid w:val="273B3A02"/>
    <w:rsid w:val="29735B1E"/>
    <w:rsid w:val="2A61FDDB"/>
    <w:rsid w:val="2B0DB258"/>
    <w:rsid w:val="2B47B3DE"/>
    <w:rsid w:val="2DCAADB9"/>
    <w:rsid w:val="3077C505"/>
    <w:rsid w:val="3419A66C"/>
    <w:rsid w:val="35842F9C"/>
    <w:rsid w:val="37D60F79"/>
    <w:rsid w:val="37D9E263"/>
    <w:rsid w:val="37E7CC91"/>
    <w:rsid w:val="3A0F5779"/>
    <w:rsid w:val="3BE6C86C"/>
    <w:rsid w:val="3E3035E1"/>
    <w:rsid w:val="407C3F4E"/>
    <w:rsid w:val="429378FB"/>
    <w:rsid w:val="439E6B12"/>
    <w:rsid w:val="442566EC"/>
    <w:rsid w:val="446F0ACB"/>
    <w:rsid w:val="49E894C5"/>
    <w:rsid w:val="4A13A096"/>
    <w:rsid w:val="4BB3ED2C"/>
    <w:rsid w:val="4CC2EF5C"/>
    <w:rsid w:val="51D71687"/>
    <w:rsid w:val="52330E59"/>
    <w:rsid w:val="538E74C7"/>
    <w:rsid w:val="539E6224"/>
    <w:rsid w:val="56B289D1"/>
    <w:rsid w:val="58827338"/>
    <w:rsid w:val="5EED5BBF"/>
    <w:rsid w:val="5FBD086A"/>
    <w:rsid w:val="604D87DF"/>
    <w:rsid w:val="608C93ED"/>
    <w:rsid w:val="62B84F78"/>
    <w:rsid w:val="644FE302"/>
    <w:rsid w:val="6873C095"/>
    <w:rsid w:val="6A6CC9ED"/>
    <w:rsid w:val="708CC892"/>
    <w:rsid w:val="71C69C24"/>
    <w:rsid w:val="737CB17F"/>
    <w:rsid w:val="74DA1249"/>
    <w:rsid w:val="7698ADDF"/>
    <w:rsid w:val="777EAB78"/>
    <w:rsid w:val="7B900B2C"/>
    <w:rsid w:val="7C723412"/>
    <w:rsid w:val="7D0FA8BA"/>
    <w:rsid w:val="7F1CB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405F07"/>
  <w15:docId w15:val="{7850F84B-E780-488A-80A9-D8BF8FBA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2F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F3D"/>
    <w:rPr>
      <w:rFonts w:ascii="Segoe UI" w:hAnsi="Segoe UI" w:cs="Segoe UI"/>
      <w:sz w:val="18"/>
      <w:szCs w:val="18"/>
    </w:rPr>
  </w:style>
  <w:style w:type="paragraph" w:styleId="Header">
    <w:name w:val="header"/>
    <w:basedOn w:val="Normal"/>
    <w:link w:val="HeaderChar"/>
    <w:uiPriority w:val="99"/>
    <w:unhideWhenUsed/>
    <w:rsid w:val="00682F3D"/>
    <w:pPr>
      <w:tabs>
        <w:tab w:val="center" w:pos="4419"/>
        <w:tab w:val="right" w:pos="8838"/>
      </w:tabs>
      <w:spacing w:line="240" w:lineRule="auto"/>
    </w:pPr>
  </w:style>
  <w:style w:type="character" w:customStyle="1" w:styleId="HeaderChar">
    <w:name w:val="Header Char"/>
    <w:basedOn w:val="DefaultParagraphFont"/>
    <w:link w:val="Header"/>
    <w:uiPriority w:val="99"/>
    <w:rsid w:val="00682F3D"/>
  </w:style>
  <w:style w:type="paragraph" w:styleId="Footer">
    <w:name w:val="footer"/>
    <w:basedOn w:val="Normal"/>
    <w:link w:val="FooterChar"/>
    <w:uiPriority w:val="99"/>
    <w:unhideWhenUsed/>
    <w:rsid w:val="00682F3D"/>
    <w:pPr>
      <w:tabs>
        <w:tab w:val="center" w:pos="4419"/>
        <w:tab w:val="right" w:pos="8838"/>
      </w:tabs>
      <w:spacing w:line="240" w:lineRule="auto"/>
    </w:pPr>
  </w:style>
  <w:style w:type="character" w:customStyle="1" w:styleId="FooterChar">
    <w:name w:val="Footer Char"/>
    <w:basedOn w:val="DefaultParagraphFont"/>
    <w:link w:val="Footer"/>
    <w:uiPriority w:val="99"/>
    <w:rsid w:val="00682F3D"/>
  </w:style>
  <w:style w:type="character" w:styleId="CommentReference">
    <w:name w:val="annotation reference"/>
    <w:basedOn w:val="DefaultParagraphFont"/>
    <w:uiPriority w:val="99"/>
    <w:semiHidden/>
    <w:unhideWhenUsed/>
    <w:rsid w:val="00733CF5"/>
    <w:rPr>
      <w:sz w:val="16"/>
      <w:szCs w:val="16"/>
    </w:rPr>
  </w:style>
  <w:style w:type="paragraph" w:styleId="CommentText">
    <w:name w:val="annotation text"/>
    <w:basedOn w:val="Normal"/>
    <w:link w:val="CommentTextChar"/>
    <w:uiPriority w:val="99"/>
    <w:semiHidden/>
    <w:unhideWhenUsed/>
    <w:rsid w:val="00733CF5"/>
    <w:pPr>
      <w:spacing w:line="240" w:lineRule="auto"/>
    </w:pPr>
    <w:rPr>
      <w:sz w:val="20"/>
      <w:szCs w:val="20"/>
    </w:rPr>
  </w:style>
  <w:style w:type="character" w:customStyle="1" w:styleId="CommentTextChar">
    <w:name w:val="Comment Text Char"/>
    <w:basedOn w:val="DefaultParagraphFont"/>
    <w:link w:val="CommentText"/>
    <w:uiPriority w:val="99"/>
    <w:semiHidden/>
    <w:rsid w:val="00733CF5"/>
    <w:rPr>
      <w:sz w:val="20"/>
      <w:szCs w:val="20"/>
    </w:rPr>
  </w:style>
  <w:style w:type="paragraph" w:styleId="CommentSubject">
    <w:name w:val="annotation subject"/>
    <w:basedOn w:val="CommentText"/>
    <w:next w:val="CommentText"/>
    <w:link w:val="CommentSubjectChar"/>
    <w:uiPriority w:val="99"/>
    <w:semiHidden/>
    <w:unhideWhenUsed/>
    <w:rsid w:val="00733CF5"/>
    <w:rPr>
      <w:b/>
      <w:bCs/>
    </w:rPr>
  </w:style>
  <w:style w:type="character" w:customStyle="1" w:styleId="CommentSubjectChar">
    <w:name w:val="Comment Subject Char"/>
    <w:basedOn w:val="CommentTextChar"/>
    <w:link w:val="CommentSubject"/>
    <w:uiPriority w:val="99"/>
    <w:semiHidden/>
    <w:rsid w:val="00733CF5"/>
    <w:rPr>
      <w:b/>
      <w:bCs/>
      <w:sz w:val="20"/>
      <w:szCs w:val="20"/>
    </w:rPr>
  </w:style>
  <w:style w:type="paragraph" w:styleId="ListParagraph">
    <w:name w:val="List Paragraph"/>
    <w:basedOn w:val="Normal"/>
    <w:uiPriority w:val="34"/>
    <w:qFormat/>
    <w:rsid w:val="00565A46"/>
    <w:pPr>
      <w:ind w:left="720"/>
      <w:contextualSpacing/>
    </w:pPr>
  </w:style>
  <w:style w:type="paragraph" w:styleId="NoSpacing">
    <w:name w:val="No Spacing"/>
    <w:uiPriority w:val="1"/>
    <w:qFormat/>
    <w:rsid w:val="00653916"/>
    <w:pPr>
      <w:spacing w:line="240" w:lineRule="auto"/>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5B1228"/>
    <w:rPr>
      <w:color w:val="0000FF" w:themeColor="hyperlink"/>
      <w:u w:val="single"/>
    </w:rPr>
  </w:style>
  <w:style w:type="character" w:styleId="UnresolvedMention">
    <w:name w:val="Unresolved Mention"/>
    <w:basedOn w:val="DefaultParagraphFont"/>
    <w:uiPriority w:val="99"/>
    <w:semiHidden/>
    <w:unhideWhenUsed/>
    <w:rsid w:val="005B1228"/>
    <w:rPr>
      <w:color w:val="605E5C"/>
      <w:shd w:val="clear" w:color="auto" w:fill="E1DFDD"/>
    </w:rPr>
  </w:style>
  <w:style w:type="paragraph" w:styleId="Revision">
    <w:name w:val="Revision"/>
    <w:hidden/>
    <w:uiPriority w:val="99"/>
    <w:semiHidden/>
    <w:rsid w:val="002B4D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828978">
      <w:bodyDiv w:val="1"/>
      <w:marLeft w:val="0"/>
      <w:marRight w:val="0"/>
      <w:marTop w:val="0"/>
      <w:marBottom w:val="0"/>
      <w:divBdr>
        <w:top w:val="none" w:sz="0" w:space="0" w:color="auto"/>
        <w:left w:val="none" w:sz="0" w:space="0" w:color="auto"/>
        <w:bottom w:val="none" w:sz="0" w:space="0" w:color="auto"/>
        <w:right w:val="none" w:sz="0" w:space="0" w:color="auto"/>
      </w:divBdr>
    </w:div>
    <w:div w:id="511726549">
      <w:bodyDiv w:val="1"/>
      <w:marLeft w:val="0"/>
      <w:marRight w:val="0"/>
      <w:marTop w:val="0"/>
      <w:marBottom w:val="0"/>
      <w:divBdr>
        <w:top w:val="none" w:sz="0" w:space="0" w:color="auto"/>
        <w:left w:val="none" w:sz="0" w:space="0" w:color="auto"/>
        <w:bottom w:val="none" w:sz="0" w:space="0" w:color="auto"/>
        <w:right w:val="none" w:sz="0" w:space="0" w:color="auto"/>
      </w:divBdr>
    </w:div>
    <w:div w:id="556284975">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1063720695">
      <w:bodyDiv w:val="1"/>
      <w:marLeft w:val="0"/>
      <w:marRight w:val="0"/>
      <w:marTop w:val="0"/>
      <w:marBottom w:val="0"/>
      <w:divBdr>
        <w:top w:val="none" w:sz="0" w:space="0" w:color="auto"/>
        <w:left w:val="none" w:sz="0" w:space="0" w:color="auto"/>
        <w:bottom w:val="none" w:sz="0" w:space="0" w:color="auto"/>
        <w:right w:val="none" w:sz="0" w:space="0" w:color="auto"/>
      </w:divBdr>
    </w:div>
    <w:div w:id="1104115118">
      <w:bodyDiv w:val="1"/>
      <w:marLeft w:val="0"/>
      <w:marRight w:val="0"/>
      <w:marTop w:val="0"/>
      <w:marBottom w:val="0"/>
      <w:divBdr>
        <w:top w:val="none" w:sz="0" w:space="0" w:color="auto"/>
        <w:left w:val="none" w:sz="0" w:space="0" w:color="auto"/>
        <w:bottom w:val="none" w:sz="0" w:space="0" w:color="auto"/>
        <w:right w:val="none" w:sz="0" w:space="0" w:color="auto"/>
      </w:divBdr>
    </w:div>
    <w:div w:id="1889486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twitter.com/squareenix"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youtu.be/NYYgSs2RkJQ" TargetMode="External"/><Relationship Id="rId17" Type="http://schemas.openxmlformats.org/officeDocument/2006/relationships/image" Target="media/image6.jpeg"/><Relationship Id="rId25" Type="http://schemas.openxmlformats.org/officeDocument/2006/relationships/hyperlink" Target="http://www.facebook.com/squareenix"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uminous-productions.co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forspoken.com" TargetMode="External"/><Relationship Id="rId28" Type="http://schemas.openxmlformats.org/officeDocument/2006/relationships/hyperlink" Target="https://square-enix-games.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forspoken.com" TargetMode="External"/><Relationship Id="rId27" Type="http://schemas.openxmlformats.org/officeDocument/2006/relationships/hyperlink" Target="http://www.instagram.com/squareenix"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8E8A22A30E44D938FA23B807DD97D" ma:contentTypeVersion="7" ma:contentTypeDescription="Create a new document." ma:contentTypeScope="" ma:versionID="d3004469dfc7b8316d85f075432d884d">
  <xsd:schema xmlns:xsd="http://www.w3.org/2001/XMLSchema" xmlns:xs="http://www.w3.org/2001/XMLSchema" xmlns:p="http://schemas.microsoft.com/office/2006/metadata/properties" xmlns:ns3="38484b7b-ba2d-4aa2-936f-954b28c78b85" xmlns:ns4="fa8358ff-0a29-46ca-8370-20786b45e864" targetNamespace="http://schemas.microsoft.com/office/2006/metadata/properties" ma:root="true" ma:fieldsID="ba1b3dc076acdfcd33eb6bb42098101a" ns3:_="" ns4:_="">
    <xsd:import namespace="38484b7b-ba2d-4aa2-936f-954b28c78b85"/>
    <xsd:import namespace="fa8358ff-0a29-46ca-8370-20786b45e8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84b7b-ba2d-4aa2-936f-954b28c78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8358ff-0a29-46ca-8370-20786b45e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F738B-DFCC-4551-9CF9-52F319C93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84b7b-ba2d-4aa2-936f-954b28c78b85"/>
    <ds:schemaRef ds:uri="fa8358ff-0a29-46ca-8370-20786b45e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F247A0-A207-4974-AD6A-48619A202606}">
  <ds:schemaRefs>
    <ds:schemaRef ds:uri="http://schemas.microsoft.com/sharepoint/v3/contenttype/forms"/>
  </ds:schemaRefs>
</ds:datastoreItem>
</file>

<file path=customXml/itemProps3.xml><?xml version="1.0" encoding="utf-8"?>
<ds:datastoreItem xmlns:ds="http://schemas.openxmlformats.org/officeDocument/2006/customXml" ds:itemID="{F217EE29-6FA0-4BCF-B3F7-44BFC45AFA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FB261F-3717-4E64-A2AF-6FE70F6D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1044</Words>
  <Characters>5952</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6983</CharactersWithSpaces>
  <SharedDoc>false</SharedDoc>
  <HLinks>
    <vt:vector size="42" baseType="variant">
      <vt:variant>
        <vt:i4>3080312</vt:i4>
      </vt:variant>
      <vt:variant>
        <vt:i4>18</vt:i4>
      </vt:variant>
      <vt:variant>
        <vt:i4>0</vt:i4>
      </vt:variant>
      <vt:variant>
        <vt:i4>5</vt:i4>
      </vt:variant>
      <vt:variant>
        <vt:lpwstr>https://square-enix-games.com/</vt:lpwstr>
      </vt:variant>
      <vt:variant>
        <vt:lpwstr/>
      </vt:variant>
      <vt:variant>
        <vt:i4>3735609</vt:i4>
      </vt:variant>
      <vt:variant>
        <vt:i4>15</vt:i4>
      </vt:variant>
      <vt:variant>
        <vt:i4>0</vt:i4>
      </vt:variant>
      <vt:variant>
        <vt:i4>5</vt:i4>
      </vt:variant>
      <vt:variant>
        <vt:lpwstr>http://www.instagram.com/squareenix</vt:lpwstr>
      </vt:variant>
      <vt:variant>
        <vt:lpwstr/>
      </vt:variant>
      <vt:variant>
        <vt:i4>4587587</vt:i4>
      </vt:variant>
      <vt:variant>
        <vt:i4>12</vt:i4>
      </vt:variant>
      <vt:variant>
        <vt:i4>0</vt:i4>
      </vt:variant>
      <vt:variant>
        <vt:i4>5</vt:i4>
      </vt:variant>
      <vt:variant>
        <vt:lpwstr>http://www.twitter.com/squareenix</vt:lpwstr>
      </vt:variant>
      <vt:variant>
        <vt:lpwstr/>
      </vt:variant>
      <vt:variant>
        <vt:i4>3014694</vt:i4>
      </vt:variant>
      <vt:variant>
        <vt:i4>9</vt:i4>
      </vt:variant>
      <vt:variant>
        <vt:i4>0</vt:i4>
      </vt:variant>
      <vt:variant>
        <vt:i4>5</vt:i4>
      </vt:variant>
      <vt:variant>
        <vt:lpwstr>http://www.facebook.com/squareenix</vt:lpwstr>
      </vt:variant>
      <vt:variant>
        <vt:lpwstr/>
      </vt:variant>
      <vt:variant>
        <vt:i4>4456516</vt:i4>
      </vt:variant>
      <vt:variant>
        <vt:i4>6</vt:i4>
      </vt:variant>
      <vt:variant>
        <vt:i4>0</vt:i4>
      </vt:variant>
      <vt:variant>
        <vt:i4>5</vt:i4>
      </vt:variant>
      <vt:variant>
        <vt:lpwstr>https://www.luminous-productions.com/</vt:lpwstr>
      </vt:variant>
      <vt:variant>
        <vt:lpwstr/>
      </vt:variant>
      <vt:variant>
        <vt:i4>4456455</vt:i4>
      </vt:variant>
      <vt:variant>
        <vt:i4>3</vt:i4>
      </vt:variant>
      <vt:variant>
        <vt:i4>0</vt:i4>
      </vt:variant>
      <vt:variant>
        <vt:i4>5</vt:i4>
      </vt:variant>
      <vt:variant>
        <vt:lpwstr>http://www.forspoken.com/</vt:lpwstr>
      </vt:variant>
      <vt:variant>
        <vt:lpwstr/>
      </vt:variant>
      <vt:variant>
        <vt:i4>4456455</vt:i4>
      </vt:variant>
      <vt:variant>
        <vt:i4>0</vt:i4>
      </vt:variant>
      <vt:variant>
        <vt:i4>0</vt:i4>
      </vt:variant>
      <vt:variant>
        <vt:i4>5</vt:i4>
      </vt:variant>
      <vt:variant>
        <vt:lpwstr>http://www.forspoken.com/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Shoji</dc:creator>
  <cp:lastModifiedBy>Ariadne Terizakis</cp:lastModifiedBy>
  <cp:revision>4</cp:revision>
  <dcterms:created xsi:type="dcterms:W3CDTF">2021-09-09T06:11:00Z</dcterms:created>
  <dcterms:modified xsi:type="dcterms:W3CDTF">2021-09-09T11:43:00Z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2021-02-22T09:41:07Z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ebbca38f-2f6f-43f1-a219-cb481c38e750</vt:lpwstr>
  </property>
  <property fmtid="{D5CDD505-2E9C-101B-9397-08002B2CF9AE}" pid="8" name="MSIP_Label_a6ace99c-b24a-48a4-872e-cc8bba3c1ffd_ContentBits">
    <vt:lpwstr>0</vt:lpwstr>
  </property>
  <property fmtid="{D5CDD505-2E9C-101B-9397-08002B2CF9AE}" pid="9" name="ContentTypeId">
    <vt:lpwstr>0x0101007F98E8A22A30E44D938FA23B807DD97D</vt:lpwstr>
  </property>
</Properties>
</file>