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6171" w14:textId="550DAAEF" w:rsidR="00F41BE9" w:rsidRDefault="00F41BE9" w:rsidP="00F41BE9">
      <w:pPr>
        <w:spacing w:line="259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FOR IMMEDIATE RELEASE </w:t>
      </w:r>
    </w:p>
    <w:p w14:paraId="086362ED" w14:textId="77777777" w:rsidR="00F41BE9" w:rsidRDefault="00F41BE9" w:rsidP="00F41BE9">
      <w:pPr>
        <w:spacing w:line="259" w:lineRule="auto"/>
        <w:rPr>
          <w:b/>
          <w:sz w:val="20"/>
          <w:szCs w:val="20"/>
          <w:u w:val="single"/>
        </w:rPr>
      </w:pPr>
    </w:p>
    <w:p w14:paraId="1483A42E" w14:textId="18C964DE" w:rsidR="00773EF3" w:rsidRDefault="00A02E2A" w:rsidP="00F41BE9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12F6468" wp14:editId="122B8F66">
            <wp:extent cx="2438400" cy="1726158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64" cy="173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50A0" w14:textId="77777777" w:rsidR="00E828E0" w:rsidRDefault="00E828E0" w:rsidP="00F41BE9">
      <w:pPr>
        <w:spacing w:line="259" w:lineRule="auto"/>
        <w:jc w:val="center"/>
        <w:rPr>
          <w:b/>
          <w:bCs/>
          <w:sz w:val="32"/>
          <w:szCs w:val="32"/>
        </w:rPr>
      </w:pPr>
    </w:p>
    <w:p w14:paraId="14623753" w14:textId="17028EC3" w:rsidR="00F41BE9" w:rsidRPr="00914165" w:rsidRDefault="006E1520" w:rsidP="00316944">
      <w:pPr>
        <w:spacing w:line="259" w:lineRule="auto"/>
        <w:jc w:val="center"/>
        <w:rPr>
          <w:b/>
          <w:bCs/>
          <w:sz w:val="32"/>
          <w:szCs w:val="32"/>
        </w:rPr>
      </w:pPr>
      <w:r w:rsidRPr="00914165">
        <w:rPr>
          <w:b/>
          <w:bCs/>
          <w:sz w:val="32"/>
          <w:szCs w:val="32"/>
        </w:rPr>
        <w:t xml:space="preserve">TACTICAL </w:t>
      </w:r>
      <w:r w:rsidR="00BC4D8B">
        <w:rPr>
          <w:b/>
          <w:bCs/>
          <w:sz w:val="32"/>
          <w:szCs w:val="32"/>
        </w:rPr>
        <w:t>ROLE-PLAYING GAME</w:t>
      </w:r>
      <w:r w:rsidR="00022E8F">
        <w:rPr>
          <w:b/>
          <w:bCs/>
          <w:sz w:val="32"/>
          <w:szCs w:val="32"/>
        </w:rPr>
        <w:t>,</w:t>
      </w:r>
      <w:r w:rsidR="00335589" w:rsidRPr="00914165">
        <w:rPr>
          <w:b/>
          <w:bCs/>
          <w:sz w:val="32"/>
          <w:szCs w:val="32"/>
        </w:rPr>
        <w:t xml:space="preserve"> TRIANGLE STRATEGY </w:t>
      </w:r>
      <w:r w:rsidR="003A0EED">
        <w:rPr>
          <w:b/>
          <w:bCs/>
          <w:sz w:val="32"/>
          <w:szCs w:val="32"/>
        </w:rPr>
        <w:t>COMING TO</w:t>
      </w:r>
      <w:r w:rsidR="00883D16" w:rsidRPr="00914165">
        <w:rPr>
          <w:b/>
          <w:bCs/>
          <w:sz w:val="32"/>
          <w:szCs w:val="32"/>
        </w:rPr>
        <w:t xml:space="preserve"> PC</w:t>
      </w:r>
      <w:r w:rsidR="003A0EED">
        <w:rPr>
          <w:b/>
          <w:bCs/>
          <w:sz w:val="32"/>
          <w:szCs w:val="32"/>
        </w:rPr>
        <w:t xml:space="preserve"> </w:t>
      </w:r>
      <w:r w:rsidR="0046573A">
        <w:rPr>
          <w:b/>
          <w:bCs/>
          <w:sz w:val="32"/>
          <w:szCs w:val="32"/>
        </w:rPr>
        <w:t xml:space="preserve">ON OCTOBER </w:t>
      </w:r>
      <w:r w:rsidR="00772DDA">
        <w:rPr>
          <w:b/>
          <w:bCs/>
          <w:sz w:val="32"/>
          <w:szCs w:val="32"/>
        </w:rPr>
        <w:t>13</w:t>
      </w:r>
    </w:p>
    <w:p w14:paraId="037FC1F5" w14:textId="2F535661" w:rsidR="00F41BE9" w:rsidRPr="00762F95" w:rsidRDefault="00F41BE9" w:rsidP="00F41BE9">
      <w:pPr>
        <w:spacing w:line="259" w:lineRule="auto"/>
        <w:rPr>
          <w:sz w:val="24"/>
          <w:szCs w:val="24"/>
        </w:rPr>
      </w:pPr>
    </w:p>
    <w:p w14:paraId="5D900EB6" w14:textId="0FEDA40A" w:rsidR="00565A7B" w:rsidRDefault="00023B86" w:rsidP="00156A3A">
      <w:pPr>
        <w:snapToGrid w:val="0"/>
        <w:spacing w:line="240" w:lineRule="auto"/>
        <w:jc w:val="center"/>
        <w:rPr>
          <w:i/>
          <w:iCs/>
          <w:sz w:val="24"/>
          <w:szCs w:val="24"/>
          <w:highlight w:val="white"/>
        </w:rPr>
      </w:pPr>
      <w:r>
        <w:rPr>
          <w:i/>
          <w:iCs/>
          <w:sz w:val="24"/>
          <w:szCs w:val="24"/>
        </w:rPr>
        <w:t>Digital Pre-</w:t>
      </w:r>
      <w:r w:rsidR="00F93B11">
        <w:rPr>
          <w:i/>
          <w:iCs/>
          <w:sz w:val="24"/>
          <w:szCs w:val="24"/>
        </w:rPr>
        <w:t xml:space="preserve">Purchase </w:t>
      </w:r>
      <w:r>
        <w:rPr>
          <w:i/>
          <w:iCs/>
          <w:sz w:val="24"/>
          <w:szCs w:val="24"/>
        </w:rPr>
        <w:t>Now Available</w:t>
      </w:r>
      <w:r w:rsidR="00194A7E">
        <w:rPr>
          <w:i/>
          <w:iCs/>
          <w:sz w:val="24"/>
          <w:szCs w:val="24"/>
        </w:rPr>
        <w:t xml:space="preserve"> for Steam</w:t>
      </w:r>
    </w:p>
    <w:p w14:paraId="2B25A0A1" w14:textId="77777777" w:rsidR="00565A7B" w:rsidRPr="00DD3871" w:rsidRDefault="00565A7B" w:rsidP="00F41BE9">
      <w:pPr>
        <w:spacing w:line="259" w:lineRule="auto"/>
        <w:rPr>
          <w:sz w:val="24"/>
          <w:szCs w:val="24"/>
        </w:rPr>
      </w:pPr>
    </w:p>
    <w:p w14:paraId="11C4A079" w14:textId="66ED23C8" w:rsidR="00C32400" w:rsidRPr="00A83B9B" w:rsidRDefault="00E62B89" w:rsidP="00F41BE9">
      <w:pPr>
        <w:spacing w:line="360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L</w:t>
      </w:r>
      <w:r w:rsidR="000E2A64">
        <w:rPr>
          <w:b/>
          <w:bCs/>
          <w:sz w:val="20"/>
          <w:szCs w:val="20"/>
        </w:rPr>
        <w:t>ONDON</w:t>
      </w:r>
      <w:r w:rsidR="005F5D96" w:rsidRPr="00285877">
        <w:rPr>
          <w:b/>
          <w:bCs/>
          <w:sz w:val="20"/>
          <w:szCs w:val="20"/>
        </w:rPr>
        <w:t xml:space="preserve"> (</w:t>
      </w:r>
      <w:r w:rsidR="004C48F7">
        <w:rPr>
          <w:b/>
          <w:bCs/>
          <w:sz w:val="20"/>
          <w:szCs w:val="20"/>
        </w:rPr>
        <w:t>S</w:t>
      </w:r>
      <w:r w:rsidR="00022E8F">
        <w:rPr>
          <w:b/>
          <w:bCs/>
          <w:sz w:val="20"/>
          <w:szCs w:val="20"/>
        </w:rPr>
        <w:t>ept.</w:t>
      </w:r>
      <w:r w:rsidR="005F5D96" w:rsidRPr="00285877">
        <w:rPr>
          <w:b/>
          <w:bCs/>
          <w:sz w:val="20"/>
          <w:szCs w:val="20"/>
        </w:rPr>
        <w:t xml:space="preserve"> </w:t>
      </w:r>
      <w:r w:rsidR="000E2A64">
        <w:rPr>
          <w:b/>
          <w:bCs/>
          <w:sz w:val="20"/>
          <w:szCs w:val="20"/>
        </w:rPr>
        <w:t>13</w:t>
      </w:r>
      <w:r w:rsidR="005F5D96" w:rsidRPr="00285877">
        <w:rPr>
          <w:b/>
          <w:bCs/>
          <w:sz w:val="20"/>
          <w:szCs w:val="20"/>
        </w:rPr>
        <w:t>, 2022)</w:t>
      </w:r>
      <w:r w:rsidR="005F5D96" w:rsidRPr="00285877">
        <w:rPr>
          <w:sz w:val="20"/>
          <w:szCs w:val="20"/>
        </w:rPr>
        <w:t xml:space="preserve"> </w:t>
      </w:r>
      <w:r w:rsidR="005F5D96" w:rsidRPr="00285877">
        <w:rPr>
          <w:b/>
          <w:bCs/>
          <w:sz w:val="20"/>
          <w:szCs w:val="20"/>
        </w:rPr>
        <w:t>–</w:t>
      </w:r>
      <w:r w:rsidR="00C52FE2">
        <w:rPr>
          <w:sz w:val="20"/>
          <w:szCs w:val="20"/>
        </w:rPr>
        <w:t xml:space="preserve"> </w:t>
      </w:r>
      <w:hyperlink r:id="rId11" w:history="1">
        <w:r w:rsidR="000E2A64" w:rsidRPr="005E77DF">
          <w:rPr>
            <w:rStyle w:val="Hyperlink"/>
            <w:rFonts w:eastAsia="Arial"/>
            <w:sz w:val="20"/>
            <w:szCs w:val="20"/>
          </w:rPr>
          <w:t>Square Enix Ltd.</w:t>
        </w:r>
      </w:hyperlink>
      <w:r w:rsidR="000E2A64" w:rsidRPr="005E77DF">
        <w:rPr>
          <w:rFonts w:eastAsia="Arial"/>
          <w:sz w:val="20"/>
          <w:szCs w:val="20"/>
        </w:rPr>
        <w:t>,</w:t>
      </w:r>
      <w:r w:rsidR="00794E88" w:rsidRPr="00285877">
        <w:rPr>
          <w:sz w:val="20"/>
          <w:szCs w:val="20"/>
        </w:rPr>
        <w:t xml:space="preserve"> </w:t>
      </w:r>
      <w:r w:rsidR="00214387" w:rsidRPr="00285877">
        <w:rPr>
          <w:sz w:val="20"/>
          <w:szCs w:val="20"/>
        </w:rPr>
        <w:t>today announced</w:t>
      </w:r>
      <w:r w:rsidR="00794E88" w:rsidRPr="00285877">
        <w:rPr>
          <w:sz w:val="20"/>
          <w:szCs w:val="20"/>
        </w:rPr>
        <w:t xml:space="preserve"> </w:t>
      </w:r>
      <w:r w:rsidR="00794E88" w:rsidRPr="00941114">
        <w:rPr>
          <w:sz w:val="20"/>
          <w:szCs w:val="20"/>
        </w:rPr>
        <w:t xml:space="preserve">that </w:t>
      </w:r>
      <w:r w:rsidR="002136DE">
        <w:rPr>
          <w:sz w:val="20"/>
          <w:szCs w:val="20"/>
        </w:rPr>
        <w:t xml:space="preserve">turn-based </w:t>
      </w:r>
      <w:r w:rsidR="0043579B">
        <w:rPr>
          <w:sz w:val="20"/>
          <w:szCs w:val="20"/>
        </w:rPr>
        <w:t>tactical role-playing game</w:t>
      </w:r>
      <w:r w:rsidR="00022E8F">
        <w:rPr>
          <w:sz w:val="20"/>
          <w:szCs w:val="20"/>
        </w:rPr>
        <w:t>,</w:t>
      </w:r>
      <w:r w:rsidR="0043579B">
        <w:rPr>
          <w:sz w:val="20"/>
          <w:szCs w:val="20"/>
        </w:rPr>
        <w:t xml:space="preserve"> </w:t>
      </w:r>
      <w:r w:rsidR="00830A6A">
        <w:rPr>
          <w:i/>
          <w:iCs/>
          <w:sz w:val="20"/>
          <w:szCs w:val="20"/>
        </w:rPr>
        <w:t>TRIANGLE STRATEGY</w:t>
      </w:r>
      <w:r w:rsidR="001F63C9" w:rsidRPr="001F63C9">
        <w:rPr>
          <w:i/>
          <w:iCs/>
          <w:sz w:val="20"/>
          <w:szCs w:val="20"/>
          <w:vertAlign w:val="superscript"/>
        </w:rPr>
        <w:t>TM</w:t>
      </w:r>
      <w:r w:rsidR="00077D00">
        <w:rPr>
          <w:i/>
          <w:iCs/>
          <w:sz w:val="20"/>
          <w:szCs w:val="20"/>
        </w:rPr>
        <w:t xml:space="preserve"> </w:t>
      </w:r>
      <w:r w:rsidR="00077D00" w:rsidRPr="00941114">
        <w:rPr>
          <w:sz w:val="20"/>
          <w:szCs w:val="20"/>
        </w:rPr>
        <w:t xml:space="preserve">is </w:t>
      </w:r>
      <w:r w:rsidR="00DF6978">
        <w:rPr>
          <w:sz w:val="20"/>
          <w:szCs w:val="20"/>
        </w:rPr>
        <w:t xml:space="preserve">launching on </w:t>
      </w:r>
      <w:r w:rsidR="00077D00" w:rsidRPr="00285877">
        <w:rPr>
          <w:sz w:val="20"/>
          <w:szCs w:val="20"/>
          <w:highlight w:val="white"/>
        </w:rPr>
        <w:t>PC (STEAM®</w:t>
      </w:r>
      <w:r w:rsidR="00DF6978">
        <w:rPr>
          <w:sz w:val="20"/>
          <w:szCs w:val="20"/>
        </w:rPr>
        <w:t>) on October 1</w:t>
      </w:r>
      <w:r w:rsidR="006C487C">
        <w:rPr>
          <w:sz w:val="20"/>
          <w:szCs w:val="20"/>
        </w:rPr>
        <w:t>3</w:t>
      </w:r>
      <w:r w:rsidR="00DF6978">
        <w:rPr>
          <w:sz w:val="20"/>
          <w:szCs w:val="20"/>
        </w:rPr>
        <w:t>, 2022</w:t>
      </w:r>
      <w:r w:rsidR="00077D00" w:rsidRPr="00285877">
        <w:rPr>
          <w:sz w:val="20"/>
          <w:szCs w:val="20"/>
        </w:rPr>
        <w:t xml:space="preserve">. </w:t>
      </w:r>
      <w:r w:rsidR="009E1E57">
        <w:rPr>
          <w:sz w:val="20"/>
          <w:szCs w:val="20"/>
        </w:rPr>
        <w:t xml:space="preserve">Having previously released globally to positive reception on </w:t>
      </w:r>
      <w:r w:rsidR="009E1E57" w:rsidRPr="00DC3C9C">
        <w:rPr>
          <w:sz w:val="20"/>
          <w:szCs w:val="20"/>
        </w:rPr>
        <w:t>Nintendo Switch™ system</w:t>
      </w:r>
      <w:r w:rsidR="009E1E57">
        <w:rPr>
          <w:sz w:val="20"/>
          <w:szCs w:val="20"/>
        </w:rPr>
        <w:t xml:space="preserve"> in March 2022, </w:t>
      </w:r>
      <w:r w:rsidR="001F63C9">
        <w:rPr>
          <w:i/>
          <w:iCs/>
          <w:sz w:val="20"/>
          <w:szCs w:val="20"/>
        </w:rPr>
        <w:t>TRIANGLE STRATEGY</w:t>
      </w:r>
      <w:r w:rsidR="003420FD">
        <w:rPr>
          <w:sz w:val="20"/>
          <w:szCs w:val="20"/>
        </w:rPr>
        <w:t xml:space="preserve"> </w:t>
      </w:r>
      <w:r w:rsidR="00AC3F10">
        <w:rPr>
          <w:sz w:val="20"/>
          <w:szCs w:val="20"/>
        </w:rPr>
        <w:t xml:space="preserve">is </w:t>
      </w:r>
      <w:r w:rsidR="00EB62A4">
        <w:rPr>
          <w:sz w:val="20"/>
          <w:szCs w:val="20"/>
        </w:rPr>
        <w:t xml:space="preserve">an exciting </w:t>
      </w:r>
      <w:r w:rsidR="00111203">
        <w:rPr>
          <w:sz w:val="20"/>
          <w:szCs w:val="20"/>
        </w:rPr>
        <w:t>HD-</w:t>
      </w:r>
      <w:r w:rsidR="00EB62A4">
        <w:rPr>
          <w:sz w:val="20"/>
          <w:szCs w:val="20"/>
        </w:rPr>
        <w:t>2</w:t>
      </w:r>
      <w:r w:rsidR="00F55D15">
        <w:rPr>
          <w:sz w:val="20"/>
          <w:szCs w:val="20"/>
        </w:rPr>
        <w:t>D</w:t>
      </w:r>
      <w:r w:rsidR="00EB62A4">
        <w:rPr>
          <w:sz w:val="20"/>
          <w:szCs w:val="20"/>
        </w:rPr>
        <w:t xml:space="preserve"> tactical </w:t>
      </w:r>
      <w:r w:rsidR="00880232">
        <w:rPr>
          <w:sz w:val="20"/>
          <w:szCs w:val="20"/>
        </w:rPr>
        <w:t xml:space="preserve">RPG </w:t>
      </w:r>
      <w:r w:rsidR="00EB62A4">
        <w:rPr>
          <w:sz w:val="20"/>
          <w:szCs w:val="20"/>
        </w:rPr>
        <w:t>from</w:t>
      </w:r>
      <w:r w:rsidR="00AC3F10">
        <w:rPr>
          <w:sz w:val="20"/>
          <w:szCs w:val="20"/>
        </w:rPr>
        <w:t xml:space="preserve"> the </w:t>
      </w:r>
      <w:r w:rsidR="004149BA">
        <w:rPr>
          <w:sz w:val="20"/>
          <w:szCs w:val="20"/>
        </w:rPr>
        <w:t>award-winning development team</w:t>
      </w:r>
      <w:r w:rsidR="00880232">
        <w:rPr>
          <w:sz w:val="20"/>
          <w:szCs w:val="20"/>
        </w:rPr>
        <w:t xml:space="preserve"> </w:t>
      </w:r>
      <w:r w:rsidR="004149BA">
        <w:rPr>
          <w:sz w:val="20"/>
          <w:szCs w:val="20"/>
        </w:rPr>
        <w:t>behind</w:t>
      </w:r>
      <w:r w:rsidR="00AC3F10">
        <w:rPr>
          <w:sz w:val="20"/>
          <w:szCs w:val="20"/>
        </w:rPr>
        <w:t xml:space="preserve"> </w:t>
      </w:r>
      <w:r w:rsidR="00AC3F10" w:rsidRPr="001E60EE">
        <w:rPr>
          <w:i/>
          <w:iCs/>
          <w:sz w:val="20"/>
          <w:szCs w:val="20"/>
        </w:rPr>
        <w:t>OCTOPATH TRAVELER</w:t>
      </w:r>
      <w:r w:rsidR="00B450C3">
        <w:rPr>
          <w:i/>
          <w:iCs/>
          <w:sz w:val="20"/>
          <w:szCs w:val="20"/>
        </w:rPr>
        <w:t>™</w:t>
      </w:r>
      <w:r w:rsidR="00AC3F10">
        <w:rPr>
          <w:sz w:val="20"/>
          <w:szCs w:val="20"/>
        </w:rPr>
        <w:t xml:space="preserve"> and </w:t>
      </w:r>
      <w:r w:rsidR="00AC3F10" w:rsidRPr="001E60EE">
        <w:rPr>
          <w:i/>
          <w:iCs/>
          <w:sz w:val="20"/>
          <w:szCs w:val="20"/>
        </w:rPr>
        <w:t>BRAVELY DEFAULT</w:t>
      </w:r>
      <w:r w:rsidR="00B450C3">
        <w:rPr>
          <w:i/>
          <w:iCs/>
          <w:sz w:val="20"/>
          <w:szCs w:val="20"/>
        </w:rPr>
        <w:t>™</w:t>
      </w:r>
      <w:r w:rsidR="00022E8F">
        <w:rPr>
          <w:sz w:val="20"/>
          <w:szCs w:val="20"/>
        </w:rPr>
        <w:t>,</w:t>
      </w:r>
      <w:r w:rsidR="00C640EB">
        <w:rPr>
          <w:i/>
          <w:iCs/>
          <w:sz w:val="20"/>
          <w:szCs w:val="20"/>
        </w:rPr>
        <w:t xml:space="preserve"> </w:t>
      </w:r>
      <w:r w:rsidR="00C640EB">
        <w:rPr>
          <w:sz w:val="20"/>
          <w:szCs w:val="20"/>
          <w:lang w:val="en-GB"/>
        </w:rPr>
        <w:t>featuring</w:t>
      </w:r>
      <w:r w:rsidR="00C640EB" w:rsidRPr="00F55D15">
        <w:rPr>
          <w:sz w:val="20"/>
          <w:szCs w:val="20"/>
          <w:lang w:val="en-GB"/>
        </w:rPr>
        <w:t xml:space="preserve"> a strategic turn-based battle system,</w:t>
      </w:r>
      <w:r w:rsidR="00C640EB">
        <w:rPr>
          <w:sz w:val="20"/>
          <w:szCs w:val="20"/>
          <w:lang w:val="en-GB"/>
        </w:rPr>
        <w:t xml:space="preserve"> </w:t>
      </w:r>
      <w:r w:rsidR="00C640EB" w:rsidRPr="00F55D15">
        <w:rPr>
          <w:sz w:val="20"/>
          <w:szCs w:val="20"/>
          <w:lang w:val="en-GB"/>
        </w:rPr>
        <w:t>deep</w:t>
      </w:r>
      <w:r w:rsidR="00C640EB">
        <w:rPr>
          <w:sz w:val="20"/>
          <w:szCs w:val="20"/>
          <w:lang w:val="en-GB"/>
        </w:rPr>
        <w:t xml:space="preserve"> </w:t>
      </w:r>
      <w:r w:rsidR="00C640EB" w:rsidRPr="00F55D15">
        <w:rPr>
          <w:sz w:val="20"/>
          <w:szCs w:val="20"/>
          <w:lang w:val="en-GB"/>
        </w:rPr>
        <w:t>branching story and arduous moral choices</w:t>
      </w:r>
      <w:r w:rsidR="00C640EB">
        <w:rPr>
          <w:sz w:val="20"/>
          <w:szCs w:val="20"/>
          <w:lang w:val="en-GB"/>
        </w:rPr>
        <w:t>.</w:t>
      </w:r>
      <w:r w:rsidR="00DA5E43">
        <w:rPr>
          <w:sz w:val="20"/>
          <w:szCs w:val="20"/>
        </w:rPr>
        <w:t xml:space="preserve"> </w:t>
      </w:r>
      <w:r w:rsidR="007912ED">
        <w:rPr>
          <w:sz w:val="20"/>
          <w:szCs w:val="20"/>
        </w:rPr>
        <w:t>Pre-</w:t>
      </w:r>
      <w:r w:rsidR="00143BFD">
        <w:rPr>
          <w:sz w:val="20"/>
          <w:szCs w:val="20"/>
        </w:rPr>
        <w:t xml:space="preserve">purchase on </w:t>
      </w:r>
      <w:r w:rsidR="00BA379D">
        <w:rPr>
          <w:sz w:val="20"/>
          <w:szCs w:val="20"/>
        </w:rPr>
        <w:t xml:space="preserve">Steam </w:t>
      </w:r>
      <w:r w:rsidR="007912ED">
        <w:rPr>
          <w:sz w:val="20"/>
          <w:szCs w:val="20"/>
        </w:rPr>
        <w:t>available now!</w:t>
      </w:r>
      <w:r w:rsidR="00156A3A">
        <w:rPr>
          <w:sz w:val="20"/>
          <w:szCs w:val="20"/>
        </w:rPr>
        <w:br/>
      </w:r>
    </w:p>
    <w:p w14:paraId="07FFDED0" w14:textId="3CC0DCEC" w:rsidR="00565A7B" w:rsidRPr="00E60E5D" w:rsidRDefault="00565A7B" w:rsidP="00E60E5D">
      <w:pPr>
        <w:spacing w:line="360" w:lineRule="auto"/>
        <w:jc w:val="center"/>
        <w:rPr>
          <w:rFonts w:eastAsia="Yu Mincho"/>
          <w:b/>
          <w:bCs/>
          <w:lang w:val="en-GB"/>
        </w:rPr>
      </w:pPr>
    </w:p>
    <w:p w14:paraId="0DE8DB4E" w14:textId="19083929" w:rsidR="000F2CFA" w:rsidRDefault="00C40A06" w:rsidP="00C40A06">
      <w:pPr>
        <w:spacing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623CEB4" wp14:editId="7F788C39">
            <wp:extent cx="4454316" cy="2506980"/>
            <wp:effectExtent l="0" t="0" r="3810" b="762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16" cy="251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A12C" w14:textId="592D16AE" w:rsidR="00B31F72" w:rsidRPr="00B31F72" w:rsidRDefault="00B31F72" w:rsidP="00B31F72">
      <w:pPr>
        <w:spacing w:line="360" w:lineRule="auto"/>
        <w:jc w:val="center"/>
        <w:rPr>
          <w:i/>
          <w:iCs/>
          <w:sz w:val="20"/>
          <w:szCs w:val="20"/>
          <w:lang w:val="en-GB"/>
        </w:rPr>
      </w:pPr>
      <w:r w:rsidRPr="00285877">
        <w:rPr>
          <w:sz w:val="20"/>
          <w:szCs w:val="20"/>
          <w:highlight w:val="white"/>
        </w:rPr>
        <w:t xml:space="preserve">Watch the </w:t>
      </w:r>
      <w:r>
        <w:rPr>
          <w:i/>
          <w:iCs/>
          <w:sz w:val="20"/>
          <w:szCs w:val="20"/>
        </w:rPr>
        <w:t>TRIANGLE STRATEGY</w:t>
      </w:r>
      <w:r w:rsidRPr="001F63C9">
        <w:rPr>
          <w:i/>
          <w:iCs/>
          <w:sz w:val="20"/>
          <w:szCs w:val="20"/>
          <w:vertAlign w:val="superscript"/>
        </w:rPr>
        <w:t>TM</w:t>
      </w:r>
      <w:r>
        <w:rPr>
          <w:i/>
          <w:iCs/>
          <w:sz w:val="20"/>
          <w:szCs w:val="20"/>
        </w:rPr>
        <w:t xml:space="preserve"> </w:t>
      </w:r>
      <w:r w:rsidRPr="00285877">
        <w:rPr>
          <w:sz w:val="20"/>
          <w:szCs w:val="20"/>
        </w:rPr>
        <w:t xml:space="preserve">| </w:t>
      </w:r>
      <w:r w:rsidR="00D842D3" w:rsidRPr="00D842D3">
        <w:rPr>
          <w:sz w:val="20"/>
          <w:szCs w:val="20"/>
        </w:rPr>
        <w:t xml:space="preserve">Announcement </w:t>
      </w:r>
      <w:r w:rsidRPr="00285877">
        <w:rPr>
          <w:sz w:val="20"/>
          <w:szCs w:val="20"/>
        </w:rPr>
        <w:t>Trailer</w:t>
      </w:r>
      <w:r w:rsidRPr="00285877">
        <w:rPr>
          <w:i/>
          <w:iCs/>
          <w:sz w:val="20"/>
          <w:szCs w:val="20"/>
          <w:highlight w:val="white"/>
        </w:rPr>
        <w:t xml:space="preserve"> </w:t>
      </w:r>
      <w:r w:rsidRPr="00285877">
        <w:rPr>
          <w:sz w:val="20"/>
          <w:szCs w:val="20"/>
          <w:highlight w:val="white"/>
        </w:rPr>
        <w:t>here:</w:t>
      </w:r>
      <w:r w:rsidRPr="0041299D">
        <w:rPr>
          <w:sz w:val="20"/>
          <w:szCs w:val="20"/>
          <w:lang w:val="en-GB"/>
        </w:rPr>
        <w:t xml:space="preserve"> </w:t>
      </w:r>
      <w:hyperlink r:id="rId13" w:history="1">
        <w:r w:rsidR="00D842D3" w:rsidRPr="00D842D3">
          <w:rPr>
            <w:rStyle w:val="Hyperlink"/>
            <w:sz w:val="20"/>
            <w:szCs w:val="20"/>
          </w:rPr>
          <w:t>https://youtu.be/eNqo4Q0YXO0</w:t>
        </w:r>
      </w:hyperlink>
      <w:r>
        <w:rPr>
          <w:sz w:val="20"/>
          <w:szCs w:val="20"/>
          <w:lang w:val="en-GB"/>
        </w:rPr>
        <w:br/>
      </w:r>
    </w:p>
    <w:p w14:paraId="1C694FFB" w14:textId="1BB2C942" w:rsidR="003128A0" w:rsidRPr="00CE6ACD" w:rsidRDefault="001057CB" w:rsidP="00334732">
      <w:pPr>
        <w:spacing w:line="360" w:lineRule="auto"/>
        <w:rPr>
          <w:rFonts w:eastAsia="Yu Mincho"/>
          <w:sz w:val="20"/>
          <w:szCs w:val="20"/>
          <w:lang w:val="en-GB"/>
        </w:rPr>
      </w:pPr>
      <w:r>
        <w:rPr>
          <w:i/>
          <w:iCs/>
          <w:sz w:val="20"/>
          <w:szCs w:val="20"/>
        </w:rPr>
        <w:lastRenderedPageBreak/>
        <w:t xml:space="preserve">TRIANGLE STRATEGY </w:t>
      </w:r>
      <w:r w:rsidR="00457C94" w:rsidRPr="00CE6ACD">
        <w:rPr>
          <w:rFonts w:eastAsia="Yu Mincho"/>
          <w:sz w:val="20"/>
          <w:szCs w:val="20"/>
          <w:lang w:val="en-GB"/>
        </w:rPr>
        <w:t>takes place on the continent of Norzelia</w:t>
      </w:r>
      <w:r w:rsidR="00425C0D">
        <w:rPr>
          <w:rFonts w:eastAsia="Yu Mincho"/>
          <w:sz w:val="20"/>
          <w:szCs w:val="20"/>
          <w:lang w:val="en-GB"/>
        </w:rPr>
        <w:t>,</w:t>
      </w:r>
      <w:r w:rsidR="00DE0D41">
        <w:rPr>
          <w:rFonts w:eastAsia="Yu Mincho"/>
          <w:sz w:val="20"/>
          <w:szCs w:val="20"/>
          <w:lang w:val="en-GB"/>
        </w:rPr>
        <w:t xml:space="preserve"> where players </w:t>
      </w:r>
      <w:r w:rsidR="006A7209" w:rsidRPr="00CE6ACD">
        <w:rPr>
          <w:rFonts w:eastAsia="Yu Mincho"/>
          <w:sz w:val="20"/>
          <w:szCs w:val="20"/>
          <w:lang w:val="en-GB"/>
        </w:rPr>
        <w:t xml:space="preserve">will </w:t>
      </w:r>
      <w:r w:rsidR="000A5716" w:rsidRPr="00B24AF8">
        <w:rPr>
          <w:rFonts w:eastAsia="Yu Mincho"/>
          <w:sz w:val="20"/>
          <w:szCs w:val="20"/>
          <w:lang w:val="en-GB"/>
        </w:rPr>
        <w:t xml:space="preserve">determine the fate of three powerful kingdoms </w:t>
      </w:r>
      <w:r w:rsidR="00111203">
        <w:rPr>
          <w:rFonts w:eastAsia="Yu Mincho"/>
          <w:sz w:val="20"/>
          <w:szCs w:val="20"/>
          <w:lang w:val="en-GB"/>
        </w:rPr>
        <w:t>embroiled in conflict,</w:t>
      </w:r>
      <w:r w:rsidR="00045833">
        <w:rPr>
          <w:rFonts w:eastAsia="Yu Mincho"/>
          <w:sz w:val="20"/>
          <w:szCs w:val="20"/>
          <w:lang w:val="en-GB"/>
        </w:rPr>
        <w:t xml:space="preserve"> </w:t>
      </w:r>
      <w:r w:rsidR="00294670" w:rsidRPr="00CE6ACD">
        <w:rPr>
          <w:rFonts w:eastAsia="Yu Mincho"/>
          <w:sz w:val="20"/>
          <w:szCs w:val="20"/>
          <w:lang w:val="en-GB"/>
        </w:rPr>
        <w:t>Glenbrook, Aesfrost, and Hyzante</w:t>
      </w:r>
      <w:r w:rsidR="00425C0D">
        <w:rPr>
          <w:rFonts w:eastAsia="Yu Mincho"/>
          <w:sz w:val="20"/>
          <w:szCs w:val="20"/>
          <w:lang w:val="en-GB"/>
        </w:rPr>
        <w:t xml:space="preserve">. </w:t>
      </w:r>
      <w:r w:rsidR="00111203">
        <w:rPr>
          <w:rFonts w:eastAsia="Yu Mincho"/>
          <w:sz w:val="20"/>
          <w:szCs w:val="20"/>
          <w:lang w:val="en-GB"/>
        </w:rPr>
        <w:t>Set 30 years after the “Saltiron War,” p</w:t>
      </w:r>
      <w:r w:rsidR="009F6375">
        <w:rPr>
          <w:rFonts w:eastAsia="Yu Mincho"/>
          <w:sz w:val="20"/>
          <w:szCs w:val="20"/>
          <w:lang w:val="en-GB"/>
        </w:rPr>
        <w:t>layers will guide</w:t>
      </w:r>
      <w:r w:rsidR="00B56329" w:rsidRPr="00CE6ACD">
        <w:rPr>
          <w:rFonts w:eastAsia="Yu Mincho"/>
          <w:sz w:val="20"/>
          <w:szCs w:val="20"/>
          <w:lang w:val="en-GB"/>
        </w:rPr>
        <w:t xml:space="preserve"> protagonist Serenoa Wolffort</w:t>
      </w:r>
      <w:r w:rsidR="004D1242">
        <w:rPr>
          <w:rFonts w:eastAsia="Yu Mincho"/>
          <w:sz w:val="20"/>
          <w:szCs w:val="20"/>
          <w:lang w:val="en-GB"/>
        </w:rPr>
        <w:t xml:space="preserve"> and his faithful companions, </w:t>
      </w:r>
      <w:r w:rsidR="00B56329" w:rsidRPr="00CE6ACD">
        <w:rPr>
          <w:rFonts w:eastAsia="Yu Mincho"/>
          <w:sz w:val="20"/>
          <w:szCs w:val="20"/>
          <w:lang w:val="en-GB"/>
        </w:rPr>
        <w:t>childhood friend Prince Roland,</w:t>
      </w:r>
      <w:r>
        <w:rPr>
          <w:rFonts w:eastAsia="Yu Mincho"/>
          <w:sz w:val="20"/>
          <w:szCs w:val="20"/>
          <w:lang w:val="en-GB"/>
        </w:rPr>
        <w:t xml:space="preserve"> </w:t>
      </w:r>
      <w:r w:rsidR="00B56329" w:rsidRPr="00CE6ACD">
        <w:rPr>
          <w:rFonts w:eastAsia="Yu Mincho"/>
          <w:sz w:val="20"/>
          <w:szCs w:val="20"/>
          <w:lang w:val="en-GB"/>
        </w:rPr>
        <w:t>fiancé</w:t>
      </w:r>
      <w:r w:rsidR="008058B1">
        <w:rPr>
          <w:rFonts w:eastAsia="Yu Mincho"/>
          <w:sz w:val="20"/>
          <w:szCs w:val="20"/>
          <w:lang w:val="en-GB"/>
        </w:rPr>
        <w:t>e</w:t>
      </w:r>
      <w:r>
        <w:rPr>
          <w:rFonts w:eastAsia="Yu Mincho"/>
          <w:sz w:val="20"/>
          <w:szCs w:val="20"/>
          <w:lang w:val="en-GB"/>
        </w:rPr>
        <w:t xml:space="preserve"> </w:t>
      </w:r>
      <w:r w:rsidR="00B56329" w:rsidRPr="00CE6ACD">
        <w:rPr>
          <w:rFonts w:eastAsia="Yu Mincho"/>
          <w:sz w:val="20"/>
          <w:szCs w:val="20"/>
          <w:lang w:val="en-GB"/>
        </w:rPr>
        <w:t xml:space="preserve">Princess Frederica Aesfrost, and the steward of House Wolffort Benedict, as they attempt to navigate their way through </w:t>
      </w:r>
      <w:r w:rsidR="00111203">
        <w:rPr>
          <w:rFonts w:eastAsia="Yu Mincho"/>
          <w:sz w:val="20"/>
          <w:szCs w:val="20"/>
          <w:lang w:val="en-GB"/>
        </w:rPr>
        <w:t>this new</w:t>
      </w:r>
      <w:r w:rsidR="00B56329" w:rsidRPr="00CE6ACD">
        <w:rPr>
          <w:rFonts w:eastAsia="Yu Mincho"/>
          <w:sz w:val="20"/>
          <w:szCs w:val="20"/>
          <w:lang w:val="en-GB"/>
        </w:rPr>
        <w:t xml:space="preserve"> conflict.</w:t>
      </w:r>
    </w:p>
    <w:p w14:paraId="607A5435" w14:textId="19167098" w:rsidR="003D3EBC" w:rsidRDefault="003D3EBC" w:rsidP="003D3EBC">
      <w:pPr>
        <w:spacing w:line="360" w:lineRule="auto"/>
        <w:rPr>
          <w:rFonts w:eastAsia="Yu Mincho"/>
          <w:sz w:val="20"/>
          <w:szCs w:val="20"/>
          <w:lang w:val="en-US"/>
        </w:rPr>
      </w:pPr>
    </w:p>
    <w:p w14:paraId="0CEA3F14" w14:textId="443C41FC" w:rsidR="00F54970" w:rsidRPr="00E643DE" w:rsidRDefault="001057CB" w:rsidP="003D3EBC">
      <w:pPr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TRIANGLE STRATEGY </w:t>
      </w:r>
      <w:r w:rsidR="000A25F1">
        <w:rPr>
          <w:sz w:val="20"/>
          <w:szCs w:val="20"/>
        </w:rPr>
        <w:t xml:space="preserve">offers </w:t>
      </w:r>
      <w:r w:rsidR="009A01FD" w:rsidRPr="009A01FD">
        <w:rPr>
          <w:sz w:val="20"/>
          <w:szCs w:val="20"/>
          <w:lang w:val="en-GB"/>
        </w:rPr>
        <w:t>a complex, tactical battle system that utilizes a lush, interactive RPG environment</w:t>
      </w:r>
      <w:r w:rsidR="000A25F1">
        <w:rPr>
          <w:sz w:val="20"/>
          <w:szCs w:val="20"/>
          <w:lang w:val="en-GB"/>
        </w:rPr>
        <w:t>.</w:t>
      </w:r>
      <w:r w:rsidR="009A01FD" w:rsidRPr="009A01FD">
        <w:rPr>
          <w:sz w:val="20"/>
          <w:szCs w:val="20"/>
        </w:rPr>
        <w:t xml:space="preserve"> </w:t>
      </w:r>
      <w:r w:rsidR="00956506" w:rsidRPr="009A01FD">
        <w:rPr>
          <w:sz w:val="20"/>
          <w:szCs w:val="20"/>
        </w:rPr>
        <w:t>P</w:t>
      </w:r>
      <w:r w:rsidR="00F54970" w:rsidRPr="009A01FD">
        <w:rPr>
          <w:sz w:val="20"/>
          <w:szCs w:val="20"/>
        </w:rPr>
        <w:t xml:space="preserve">layers </w:t>
      </w:r>
      <w:r w:rsidR="00A6210E">
        <w:rPr>
          <w:sz w:val="20"/>
          <w:szCs w:val="20"/>
        </w:rPr>
        <w:t>will have the ability to</w:t>
      </w:r>
      <w:r w:rsidR="00956506">
        <w:rPr>
          <w:sz w:val="20"/>
          <w:szCs w:val="20"/>
        </w:rPr>
        <w:t>:</w:t>
      </w:r>
    </w:p>
    <w:p w14:paraId="1336640A" w14:textId="05BFE3AF" w:rsidR="000B7021" w:rsidRPr="006B195B" w:rsidRDefault="00DE01A7" w:rsidP="000B7021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en-US"/>
        </w:rPr>
      </w:pPr>
      <w:r w:rsidRPr="006B195B">
        <w:rPr>
          <w:rFonts w:eastAsia="Yu Mincho"/>
          <w:sz w:val="20"/>
          <w:szCs w:val="20"/>
          <w:lang w:val="en-US"/>
        </w:rPr>
        <w:t>Choose</w:t>
      </w:r>
      <w:r w:rsidR="00951777" w:rsidRPr="006B195B">
        <w:rPr>
          <w:rFonts w:eastAsia="Yu Mincho"/>
          <w:sz w:val="20"/>
          <w:szCs w:val="20"/>
          <w:lang w:val="en-US"/>
        </w:rPr>
        <w:t xml:space="preserve"> from t</w:t>
      </w:r>
      <w:r w:rsidR="000B7021" w:rsidRPr="006B195B">
        <w:rPr>
          <w:rFonts w:eastAsia="Yu Mincho"/>
          <w:sz w:val="20"/>
          <w:szCs w:val="20"/>
          <w:lang w:val="en-US"/>
        </w:rPr>
        <w:t>hree different philosophies</w:t>
      </w:r>
      <w:r w:rsidR="00191694">
        <w:rPr>
          <w:rFonts w:eastAsia="Yu Mincho"/>
          <w:sz w:val="20"/>
          <w:szCs w:val="20"/>
          <w:lang w:val="en-US"/>
        </w:rPr>
        <w:t xml:space="preserve">, </w:t>
      </w:r>
      <w:r w:rsidR="004419F3">
        <w:rPr>
          <w:rFonts w:eastAsia="Yu Mincho"/>
          <w:sz w:val="20"/>
          <w:szCs w:val="20"/>
          <w:lang w:val="en-US"/>
        </w:rPr>
        <w:t>pragmatic utility</w:t>
      </w:r>
      <w:r w:rsidR="00191694">
        <w:rPr>
          <w:rFonts w:eastAsia="Yu Mincho"/>
          <w:sz w:val="20"/>
          <w:szCs w:val="20"/>
          <w:lang w:val="en-US"/>
        </w:rPr>
        <w:t xml:space="preserve">, </w:t>
      </w:r>
      <w:r w:rsidR="004419F3">
        <w:rPr>
          <w:rFonts w:eastAsia="Yu Mincho"/>
          <w:sz w:val="20"/>
          <w:szCs w:val="20"/>
          <w:lang w:val="en-US"/>
        </w:rPr>
        <w:t>virtuous m</w:t>
      </w:r>
      <w:r w:rsidR="00191694">
        <w:rPr>
          <w:rFonts w:eastAsia="Yu Mincho"/>
          <w:sz w:val="20"/>
          <w:szCs w:val="20"/>
          <w:lang w:val="en-US"/>
        </w:rPr>
        <w:t xml:space="preserve">orality or </w:t>
      </w:r>
      <w:r w:rsidR="004419F3">
        <w:rPr>
          <w:rFonts w:eastAsia="Yu Mincho"/>
          <w:sz w:val="20"/>
          <w:szCs w:val="20"/>
          <w:lang w:val="en-US"/>
        </w:rPr>
        <w:t>l</w:t>
      </w:r>
      <w:r w:rsidR="00191694">
        <w:rPr>
          <w:rFonts w:eastAsia="Yu Mincho"/>
          <w:sz w:val="20"/>
          <w:szCs w:val="20"/>
          <w:lang w:val="en-US"/>
        </w:rPr>
        <w:t>iberty,</w:t>
      </w:r>
      <w:r w:rsidR="000B7021" w:rsidRPr="006B195B">
        <w:rPr>
          <w:rFonts w:eastAsia="Yu Mincho"/>
          <w:sz w:val="20"/>
          <w:szCs w:val="20"/>
          <w:lang w:val="en-US"/>
        </w:rPr>
        <w:t xml:space="preserve"> </w:t>
      </w:r>
      <w:r w:rsidR="00A10C74" w:rsidRPr="006B195B">
        <w:rPr>
          <w:rFonts w:eastAsia="Yu Mincho"/>
          <w:sz w:val="20"/>
          <w:szCs w:val="20"/>
          <w:lang w:val="en-US"/>
        </w:rPr>
        <w:t xml:space="preserve">to help </w:t>
      </w:r>
      <w:r w:rsidR="000B7021" w:rsidRPr="006B195B">
        <w:rPr>
          <w:rFonts w:eastAsia="Yu Mincho"/>
          <w:sz w:val="20"/>
          <w:szCs w:val="20"/>
          <w:lang w:val="en-US"/>
        </w:rPr>
        <w:t xml:space="preserve">shape </w:t>
      </w:r>
      <w:r w:rsidR="00124BBD">
        <w:rPr>
          <w:rFonts w:eastAsia="Yu Mincho"/>
          <w:sz w:val="20"/>
          <w:szCs w:val="20"/>
          <w:lang w:val="en-US"/>
        </w:rPr>
        <w:t>the story</w:t>
      </w:r>
    </w:p>
    <w:p w14:paraId="72ED4329" w14:textId="3753893D" w:rsidR="000B7021" w:rsidRPr="006B195B" w:rsidRDefault="00EB2E70" w:rsidP="000B7021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en-US"/>
        </w:rPr>
      </w:pPr>
      <w:r w:rsidRPr="006B195B">
        <w:rPr>
          <w:rFonts w:eastAsia="Yu Mincho"/>
          <w:sz w:val="20"/>
          <w:szCs w:val="20"/>
          <w:lang w:val="en-GB"/>
        </w:rPr>
        <w:t xml:space="preserve">Select from </w:t>
      </w:r>
      <w:r w:rsidR="000B7021" w:rsidRPr="006B195B">
        <w:rPr>
          <w:rFonts w:eastAsia="Yu Mincho"/>
          <w:sz w:val="20"/>
          <w:szCs w:val="20"/>
          <w:lang w:val="en-GB"/>
        </w:rPr>
        <w:t>30 characters to create their own unique battle team</w:t>
      </w:r>
    </w:p>
    <w:p w14:paraId="78CA6771" w14:textId="47526C33" w:rsidR="001175EA" w:rsidRPr="006B195B" w:rsidRDefault="0079473A" w:rsidP="006C4943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en-US"/>
        </w:rPr>
      </w:pPr>
      <w:r w:rsidRPr="006B195B">
        <w:rPr>
          <w:rFonts w:eastAsia="Yu Mincho"/>
          <w:sz w:val="20"/>
          <w:szCs w:val="20"/>
          <w:lang w:val="en-US"/>
        </w:rPr>
        <w:t>Utilize u</w:t>
      </w:r>
      <w:r w:rsidR="001353A6" w:rsidRPr="006B195B">
        <w:rPr>
          <w:rFonts w:eastAsia="Yu Mincho"/>
          <w:sz w:val="20"/>
          <w:szCs w:val="20"/>
          <w:lang w:val="en-US"/>
        </w:rPr>
        <w:t xml:space="preserve">nique </w:t>
      </w:r>
      <w:r w:rsidR="001E75FE" w:rsidRPr="006B195B">
        <w:rPr>
          <w:rFonts w:eastAsia="Yu Mincho"/>
          <w:sz w:val="20"/>
          <w:szCs w:val="20"/>
          <w:lang w:val="en-US"/>
        </w:rPr>
        <w:t>attributes</w:t>
      </w:r>
      <w:r w:rsidR="001E75FE">
        <w:rPr>
          <w:rFonts w:eastAsia="Yu Mincho"/>
          <w:sz w:val="20"/>
          <w:szCs w:val="20"/>
          <w:lang w:val="en-US"/>
        </w:rPr>
        <w:t>,</w:t>
      </w:r>
      <w:r w:rsidR="001E75FE" w:rsidRPr="006B195B">
        <w:rPr>
          <w:rFonts w:eastAsia="Yu Mincho"/>
          <w:sz w:val="20"/>
          <w:szCs w:val="20"/>
          <w:lang w:val="en-US"/>
        </w:rPr>
        <w:t xml:space="preserve"> set</w:t>
      </w:r>
      <w:r w:rsidR="005053BF" w:rsidRPr="006B195B">
        <w:rPr>
          <w:rFonts w:eastAsia="Yu Mincho"/>
          <w:sz w:val="20"/>
          <w:szCs w:val="20"/>
          <w:lang w:val="en-US"/>
        </w:rPr>
        <w:t xml:space="preserve"> movement per range</w:t>
      </w:r>
      <w:r w:rsidR="00E97C85" w:rsidRPr="006B195B">
        <w:rPr>
          <w:rFonts w:eastAsia="Yu Mincho"/>
          <w:sz w:val="20"/>
          <w:szCs w:val="20"/>
          <w:lang w:val="en-US"/>
        </w:rPr>
        <w:t xml:space="preserve"> offered by</w:t>
      </w:r>
      <w:r w:rsidR="001175EA" w:rsidRPr="006B195B">
        <w:rPr>
          <w:rFonts w:eastAsia="Yu Mincho"/>
          <w:sz w:val="20"/>
          <w:szCs w:val="20"/>
          <w:lang w:val="en-US"/>
        </w:rPr>
        <w:t xml:space="preserve"> each </w:t>
      </w:r>
      <w:r w:rsidR="00CD26A0" w:rsidRPr="006B195B">
        <w:rPr>
          <w:rFonts w:eastAsia="Yu Mincho"/>
          <w:sz w:val="20"/>
          <w:szCs w:val="20"/>
          <w:lang w:val="en-US"/>
        </w:rPr>
        <w:t>character</w:t>
      </w:r>
      <w:r w:rsidR="00425C0D">
        <w:rPr>
          <w:rFonts w:eastAsia="Yu Mincho"/>
          <w:sz w:val="20"/>
          <w:szCs w:val="20"/>
          <w:lang w:val="en-US"/>
        </w:rPr>
        <w:t>,</w:t>
      </w:r>
      <w:r w:rsidR="001353A6" w:rsidRPr="006B195B">
        <w:rPr>
          <w:rFonts w:eastAsia="Yu Mincho"/>
          <w:sz w:val="20"/>
          <w:szCs w:val="20"/>
          <w:lang w:val="en-US"/>
        </w:rPr>
        <w:t xml:space="preserve"> </w:t>
      </w:r>
      <w:r w:rsidR="006C4943" w:rsidRPr="006B195B">
        <w:rPr>
          <w:rFonts w:eastAsia="Yu Mincho"/>
          <w:sz w:val="20"/>
          <w:szCs w:val="20"/>
          <w:lang w:val="en-US"/>
        </w:rPr>
        <w:t xml:space="preserve">as well as </w:t>
      </w:r>
      <w:r w:rsidR="00D03689">
        <w:rPr>
          <w:rFonts w:eastAsia="Yu Mincho"/>
          <w:sz w:val="20"/>
          <w:szCs w:val="20"/>
          <w:lang w:val="en-US"/>
        </w:rPr>
        <w:t xml:space="preserve">use </w:t>
      </w:r>
      <w:r w:rsidR="001E75FE" w:rsidRPr="006B195B">
        <w:rPr>
          <w:rFonts w:eastAsia="Yu Mincho"/>
          <w:sz w:val="20"/>
          <w:szCs w:val="20"/>
          <w:lang w:val="en-GB"/>
        </w:rPr>
        <w:t>special</w:t>
      </w:r>
      <w:r w:rsidR="001175EA" w:rsidRPr="006B195B">
        <w:rPr>
          <w:rFonts w:eastAsia="Yu Mincho"/>
          <w:sz w:val="20"/>
          <w:szCs w:val="20"/>
          <w:lang w:val="en-GB"/>
        </w:rPr>
        <w:t xml:space="preserve"> attacks and skills that consume a limited but rechargeable pool of Tactical Points per character</w:t>
      </w:r>
    </w:p>
    <w:p w14:paraId="2B3CDFBE" w14:textId="6FA3651C" w:rsidR="00292B34" w:rsidRPr="006B195B" w:rsidRDefault="0079473A" w:rsidP="0001628F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en-US"/>
        </w:rPr>
      </w:pPr>
      <w:r w:rsidRPr="006B195B">
        <w:rPr>
          <w:rFonts w:eastAsia="Yu Mincho"/>
          <w:sz w:val="20"/>
          <w:szCs w:val="20"/>
          <w:lang w:val="en-US"/>
        </w:rPr>
        <w:t>Level up characters</w:t>
      </w:r>
      <w:r w:rsidR="000A01BD" w:rsidRPr="006B195B">
        <w:rPr>
          <w:rFonts w:eastAsia="Yu Mincho"/>
          <w:sz w:val="20"/>
          <w:szCs w:val="20"/>
          <w:lang w:val="en-GB"/>
        </w:rPr>
        <w:t xml:space="preserve"> </w:t>
      </w:r>
      <w:r w:rsidR="0001628F" w:rsidRPr="006B195B">
        <w:rPr>
          <w:rFonts w:eastAsia="Yu Mincho"/>
          <w:sz w:val="20"/>
          <w:szCs w:val="20"/>
          <w:lang w:val="en-GB"/>
        </w:rPr>
        <w:t xml:space="preserve">by using them in battle </w:t>
      </w:r>
      <w:r w:rsidR="00292B34" w:rsidRPr="006B195B">
        <w:rPr>
          <w:rFonts w:eastAsia="Yu Mincho"/>
          <w:sz w:val="20"/>
          <w:szCs w:val="20"/>
          <w:lang w:val="en-GB"/>
        </w:rPr>
        <w:t>to</w:t>
      </w:r>
      <w:r w:rsidR="0001628F" w:rsidRPr="006B195B">
        <w:rPr>
          <w:rFonts w:eastAsia="Yu Mincho"/>
          <w:sz w:val="20"/>
          <w:szCs w:val="20"/>
          <w:lang w:val="en-GB"/>
        </w:rPr>
        <w:t xml:space="preserve"> increase their attributes and </w:t>
      </w:r>
      <w:r w:rsidR="00676AFB" w:rsidRPr="006B195B">
        <w:rPr>
          <w:rFonts w:eastAsia="Yu Mincho"/>
          <w:sz w:val="20"/>
          <w:szCs w:val="20"/>
          <w:lang w:val="en-GB"/>
        </w:rPr>
        <w:t xml:space="preserve">to </w:t>
      </w:r>
      <w:r w:rsidR="0001628F" w:rsidRPr="006B195B">
        <w:rPr>
          <w:rFonts w:eastAsia="Yu Mincho"/>
          <w:sz w:val="20"/>
          <w:szCs w:val="20"/>
          <w:lang w:val="en-GB"/>
        </w:rPr>
        <w:t>unlock new special attacks and skills</w:t>
      </w:r>
    </w:p>
    <w:p w14:paraId="7B96E729" w14:textId="2AFF7606" w:rsidR="0001628F" w:rsidRPr="006B195B" w:rsidRDefault="00B20D4A" w:rsidP="0001628F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en-US"/>
        </w:rPr>
      </w:pPr>
      <w:r w:rsidRPr="006B195B">
        <w:rPr>
          <w:rFonts w:eastAsia="Yu Mincho"/>
          <w:sz w:val="20"/>
          <w:szCs w:val="20"/>
          <w:lang w:val="en-US"/>
        </w:rPr>
        <w:t>U</w:t>
      </w:r>
      <w:r w:rsidR="008902FE" w:rsidRPr="006B195B">
        <w:rPr>
          <w:rFonts w:eastAsia="Yu Mincho"/>
          <w:sz w:val="20"/>
          <w:szCs w:val="20"/>
          <w:lang w:val="en-US"/>
        </w:rPr>
        <w:t>pgrade</w:t>
      </w:r>
      <w:r w:rsidR="0001628F" w:rsidRPr="006B195B">
        <w:rPr>
          <w:rFonts w:eastAsia="Yu Mincho"/>
          <w:sz w:val="20"/>
          <w:szCs w:val="20"/>
          <w:lang w:val="en-GB"/>
        </w:rPr>
        <w:t xml:space="preserve"> individual attributes and characters class</w:t>
      </w:r>
      <w:r w:rsidR="00425C0D">
        <w:rPr>
          <w:rFonts w:eastAsia="Yu Mincho"/>
          <w:sz w:val="20"/>
          <w:szCs w:val="20"/>
          <w:lang w:val="en-GB"/>
        </w:rPr>
        <w:t>es,</w:t>
      </w:r>
      <w:r w:rsidR="0001628F" w:rsidRPr="006B195B">
        <w:rPr>
          <w:rFonts w:eastAsia="Yu Mincho"/>
          <w:sz w:val="20"/>
          <w:szCs w:val="20"/>
          <w:lang w:val="en-GB"/>
        </w:rPr>
        <w:t xml:space="preserve"> </w:t>
      </w:r>
      <w:r w:rsidR="00F750B8" w:rsidRPr="006B195B">
        <w:rPr>
          <w:rFonts w:eastAsia="Yu Mincho"/>
          <w:sz w:val="20"/>
          <w:szCs w:val="20"/>
          <w:lang w:val="en-GB"/>
        </w:rPr>
        <w:t>making</w:t>
      </w:r>
      <w:r w:rsidR="0001628F" w:rsidRPr="006B195B">
        <w:rPr>
          <w:rFonts w:eastAsia="Yu Mincho"/>
          <w:sz w:val="20"/>
          <w:szCs w:val="20"/>
          <w:lang w:val="en-GB"/>
        </w:rPr>
        <w:t xml:space="preserve"> them more effective in combat</w:t>
      </w:r>
    </w:p>
    <w:p w14:paraId="0950B138" w14:textId="4D0BED95" w:rsidR="0018236E" w:rsidRDefault="0018236E" w:rsidP="0018236E">
      <w:pPr>
        <w:spacing w:line="360" w:lineRule="auto"/>
        <w:rPr>
          <w:rFonts w:eastAsia="Yu Mincho"/>
          <w:sz w:val="20"/>
          <w:szCs w:val="20"/>
          <w:lang w:val="en-US"/>
        </w:rPr>
      </w:pPr>
    </w:p>
    <w:p w14:paraId="53D93A71" w14:textId="344AC203" w:rsidR="00FA6453" w:rsidRDefault="00F026E7" w:rsidP="008C7993">
      <w:pPr>
        <w:spacing w:line="360" w:lineRule="auto"/>
        <w:rPr>
          <w:rFonts w:eastAsia="Yu Mincho"/>
          <w:sz w:val="20"/>
          <w:szCs w:val="20"/>
          <w:lang w:val="en-US"/>
        </w:rPr>
      </w:pPr>
      <w:r>
        <w:rPr>
          <w:sz w:val="20"/>
          <w:szCs w:val="20"/>
        </w:rPr>
        <w:t xml:space="preserve">Players who </w:t>
      </w:r>
      <w:r w:rsidRPr="004B6881">
        <w:rPr>
          <w:sz w:val="20"/>
          <w:szCs w:val="20"/>
        </w:rPr>
        <w:t>(pre)</w:t>
      </w:r>
      <w:r>
        <w:rPr>
          <w:sz w:val="20"/>
          <w:szCs w:val="20"/>
        </w:rPr>
        <w:t xml:space="preserve">purchase the digital Standard or Deluxe Edition of </w:t>
      </w:r>
      <w:r>
        <w:rPr>
          <w:i/>
          <w:iCs/>
          <w:sz w:val="20"/>
          <w:szCs w:val="20"/>
        </w:rPr>
        <w:t xml:space="preserve">TRIANGLE STRATEGY </w:t>
      </w:r>
      <w:r>
        <w:rPr>
          <w:sz w:val="20"/>
          <w:szCs w:val="20"/>
        </w:rPr>
        <w:t xml:space="preserve">before October 13, 2022 on PC will receive a pre-purchase discount of 10% off. </w:t>
      </w:r>
      <w:r>
        <w:rPr>
          <w:i/>
          <w:iCs/>
          <w:sz w:val="20"/>
          <w:szCs w:val="20"/>
        </w:rPr>
        <w:t xml:space="preserve">TRIANGLE STRATEGY </w:t>
      </w:r>
      <w:r>
        <w:rPr>
          <w:sz w:val="20"/>
          <w:szCs w:val="20"/>
        </w:rPr>
        <w:t xml:space="preserve">Digital Deluxe Edition will also be available as part of a bundle with </w:t>
      </w:r>
      <w:r>
        <w:rPr>
          <w:i/>
          <w:iCs/>
          <w:sz w:val="20"/>
          <w:szCs w:val="20"/>
        </w:rPr>
        <w:t xml:space="preserve">VARIOUS DAYLIFE </w:t>
      </w:r>
      <w:r>
        <w:rPr>
          <w:sz w:val="20"/>
          <w:szCs w:val="20"/>
        </w:rPr>
        <w:t>on PC via the STEAM Store. Players who purchase this bundle on PC (STEAM®) will receive a 10% discount on the</w:t>
      </w:r>
      <w:r>
        <w:t xml:space="preserve"> </w:t>
      </w:r>
      <w:r w:rsidRPr="00311A79">
        <w:rPr>
          <w:i/>
          <w:iCs/>
          <w:sz w:val="20"/>
          <w:szCs w:val="20"/>
        </w:rPr>
        <w:t>TRIANGLE STRATEGY</w:t>
      </w:r>
      <w:r>
        <w:rPr>
          <w:sz w:val="20"/>
          <w:szCs w:val="20"/>
        </w:rPr>
        <w:t xml:space="preserve"> Digital Deluxe Edition included in the bundle, and afterward a 29% discount on the entire bundle, which includes a </w:t>
      </w:r>
      <w:r>
        <w:rPr>
          <w:i/>
          <w:iCs/>
          <w:sz w:val="20"/>
          <w:szCs w:val="20"/>
        </w:rPr>
        <w:t>VARIOUS DAYLIFE</w:t>
      </w:r>
      <w:r>
        <w:rPr>
          <w:sz w:val="20"/>
          <w:szCs w:val="20"/>
        </w:rPr>
        <w:t xml:space="preserve"> digital artbook, when </w:t>
      </w:r>
      <w:r w:rsidRPr="00FA6453">
        <w:rPr>
          <w:sz w:val="20"/>
          <w:szCs w:val="20"/>
        </w:rPr>
        <w:t>it</w:t>
      </w:r>
      <w:r>
        <w:rPr>
          <w:sz w:val="20"/>
          <w:szCs w:val="20"/>
        </w:rPr>
        <w:t xml:space="preserve"> launches on PC on October 13, </w:t>
      </w:r>
      <w:r w:rsidR="0033254B">
        <w:rPr>
          <w:sz w:val="20"/>
          <w:szCs w:val="20"/>
        </w:rPr>
        <w:t>2022. *</w:t>
      </w:r>
    </w:p>
    <w:p w14:paraId="2A560D48" w14:textId="4080E334" w:rsidR="00494D5E" w:rsidRPr="004B6881" w:rsidRDefault="00494D5E" w:rsidP="0018236E">
      <w:pPr>
        <w:spacing w:line="360" w:lineRule="auto"/>
        <w:rPr>
          <w:rFonts w:eastAsia="Yu Mincho"/>
          <w:sz w:val="20"/>
          <w:szCs w:val="20"/>
        </w:rPr>
      </w:pPr>
    </w:p>
    <w:p w14:paraId="2B9907F3" w14:textId="3C02D542" w:rsidR="00264210" w:rsidRPr="006B6325" w:rsidRDefault="00264210" w:rsidP="0018236E">
      <w:pPr>
        <w:spacing w:line="360" w:lineRule="auto"/>
        <w:rPr>
          <w:rFonts w:eastAsia="Yu Mincho"/>
          <w:i/>
          <w:iCs/>
          <w:sz w:val="16"/>
          <w:szCs w:val="16"/>
          <w:lang w:val="en-US"/>
        </w:rPr>
      </w:pPr>
      <w:r w:rsidRPr="006B6325">
        <w:rPr>
          <w:rFonts w:eastAsia="Yu Mincho"/>
          <w:i/>
          <w:iCs/>
          <w:sz w:val="16"/>
          <w:szCs w:val="16"/>
          <w:lang w:val="en-US"/>
        </w:rPr>
        <w:t>*</w:t>
      </w:r>
      <w:r w:rsidR="00383EB7">
        <w:rPr>
          <w:rFonts w:eastAsia="Yu Mincho"/>
          <w:i/>
          <w:iCs/>
          <w:sz w:val="16"/>
          <w:szCs w:val="16"/>
          <w:lang w:val="en-US"/>
        </w:rPr>
        <w:t>At participating retailers only.</w:t>
      </w:r>
      <w:r w:rsidR="00E52EC1" w:rsidRPr="006B6325">
        <w:rPr>
          <w:rFonts w:eastAsia="Yu Mincho"/>
          <w:i/>
          <w:iCs/>
          <w:sz w:val="16"/>
          <w:szCs w:val="16"/>
          <w:lang w:val="en-US"/>
        </w:rPr>
        <w:t xml:space="preserve"> </w:t>
      </w:r>
    </w:p>
    <w:p w14:paraId="396C2E90" w14:textId="77777777" w:rsidR="00264210" w:rsidRDefault="00264210" w:rsidP="0018236E">
      <w:pPr>
        <w:spacing w:line="360" w:lineRule="auto"/>
        <w:rPr>
          <w:rFonts w:eastAsia="Yu Mincho"/>
          <w:sz w:val="20"/>
          <w:szCs w:val="20"/>
          <w:lang w:val="en-US"/>
        </w:rPr>
      </w:pPr>
    </w:p>
    <w:p w14:paraId="17F7A819" w14:textId="74E2790C" w:rsidR="00BF29EC" w:rsidRPr="001B5B4F" w:rsidRDefault="00D203BA" w:rsidP="15B1E0C8">
      <w:pPr>
        <w:spacing w:line="360" w:lineRule="auto"/>
        <w:rPr>
          <w:rFonts w:eastAsia="Yu Mincho"/>
          <w:sz w:val="20"/>
          <w:szCs w:val="20"/>
        </w:rPr>
      </w:pPr>
      <w:r>
        <w:rPr>
          <w:i/>
          <w:iCs/>
          <w:sz w:val="20"/>
          <w:szCs w:val="20"/>
        </w:rPr>
        <w:t xml:space="preserve">TRIANGLE </w:t>
      </w:r>
      <w:r w:rsidR="0004342F">
        <w:rPr>
          <w:i/>
          <w:iCs/>
          <w:sz w:val="20"/>
          <w:szCs w:val="20"/>
        </w:rPr>
        <w:t>STRATEGY</w:t>
      </w:r>
      <w:r w:rsidR="0004342F">
        <w:rPr>
          <w:i/>
          <w:iCs/>
          <w:sz w:val="20"/>
          <w:szCs w:val="20"/>
          <w:vertAlign w:val="superscript"/>
        </w:rPr>
        <w:t xml:space="preserve"> </w:t>
      </w:r>
      <w:r w:rsidR="0004342F" w:rsidRPr="004679F1">
        <w:rPr>
          <w:sz w:val="20"/>
          <w:szCs w:val="20"/>
        </w:rPr>
        <w:t>is</w:t>
      </w:r>
      <w:r w:rsidR="001B5B4F" w:rsidRPr="001B5B4F">
        <w:rPr>
          <w:sz w:val="20"/>
          <w:szCs w:val="20"/>
        </w:rPr>
        <w:t xml:space="preserve"> Rated </w:t>
      </w:r>
      <w:r w:rsidR="00E85F64">
        <w:rPr>
          <w:sz w:val="20"/>
          <w:szCs w:val="20"/>
        </w:rPr>
        <w:t>PEGI 12</w:t>
      </w:r>
      <w:r w:rsidR="001B5B4F" w:rsidRPr="001B5B4F">
        <w:rPr>
          <w:sz w:val="20"/>
          <w:szCs w:val="20"/>
        </w:rPr>
        <w:t xml:space="preserve">. For more information, visit: </w:t>
      </w:r>
      <w:hyperlink r:id="rId14" w:history="1">
        <w:r w:rsidR="00606428" w:rsidRPr="00606428">
          <w:rPr>
            <w:rStyle w:val="Hyperlink"/>
            <w:lang w:val="en-GB"/>
          </w:rPr>
          <w:t>https://www.square-enix-games.com/de_DE/games/triangle-strategy</w:t>
        </w:r>
      </w:hyperlink>
    </w:p>
    <w:p w14:paraId="5C04547F" w14:textId="77777777" w:rsidR="001B5B4F" w:rsidRDefault="001B5B4F" w:rsidP="00F41BE9">
      <w:pPr>
        <w:spacing w:line="360" w:lineRule="auto"/>
        <w:rPr>
          <w:b/>
          <w:bCs/>
          <w:sz w:val="20"/>
          <w:szCs w:val="20"/>
          <w:u w:val="single"/>
        </w:rPr>
      </w:pPr>
    </w:p>
    <w:p w14:paraId="40A10FF6" w14:textId="725257EF" w:rsidR="00F41BE9" w:rsidRPr="006D7527" w:rsidRDefault="546A05D0" w:rsidP="00F41BE9">
      <w:pPr>
        <w:spacing w:line="360" w:lineRule="auto"/>
        <w:rPr>
          <w:color w:val="0070C0"/>
          <w:sz w:val="20"/>
          <w:szCs w:val="20"/>
          <w:u w:val="single"/>
        </w:rPr>
      </w:pPr>
      <w:r w:rsidRPr="00285877">
        <w:rPr>
          <w:b/>
          <w:bCs/>
          <w:sz w:val="20"/>
          <w:szCs w:val="20"/>
          <w:u w:val="single"/>
        </w:rPr>
        <w:t>Related Links:</w:t>
      </w:r>
      <w:r w:rsidR="006D7527">
        <w:rPr>
          <w:b/>
          <w:bCs/>
          <w:sz w:val="20"/>
          <w:szCs w:val="20"/>
          <w:u w:val="single"/>
        </w:rPr>
        <w:br/>
      </w:r>
    </w:p>
    <w:p w14:paraId="7DEE1D3D" w14:textId="4D8B9EAC" w:rsidR="00F41BE9" w:rsidRPr="00285877" w:rsidRDefault="6E8D8DC5" w:rsidP="2BC069B0">
      <w:pPr>
        <w:spacing w:line="360" w:lineRule="auto"/>
        <w:rPr>
          <w:rFonts w:eastAsia="Arial"/>
          <w:sz w:val="20"/>
          <w:szCs w:val="20"/>
        </w:rPr>
      </w:pPr>
      <w:r w:rsidRPr="00E85F64">
        <w:rPr>
          <w:rFonts w:eastAsia="Arial"/>
          <w:b/>
          <w:bCs/>
          <w:sz w:val="20"/>
          <w:szCs w:val="20"/>
        </w:rPr>
        <w:t>Official Website</w:t>
      </w:r>
      <w:r w:rsidR="006E3F30" w:rsidRPr="00E85F64">
        <w:rPr>
          <w:rFonts w:eastAsia="Arial"/>
          <w:b/>
          <w:bCs/>
          <w:sz w:val="20"/>
          <w:szCs w:val="20"/>
        </w:rPr>
        <w:t>:</w:t>
      </w:r>
    </w:p>
    <w:p w14:paraId="5B5E89B3" w14:textId="77777777" w:rsidR="009921FA" w:rsidRPr="009921FA" w:rsidRDefault="009921FA" w:rsidP="009921FA">
      <w:pPr>
        <w:rPr>
          <w:rFonts w:ascii="Calibri" w:hAnsi="Calibri" w:cs="Calibri"/>
          <w:sz w:val="20"/>
          <w:szCs w:val="20"/>
          <w:lang w:val="en-GB"/>
        </w:rPr>
      </w:pPr>
      <w:r w:rsidRPr="009921FA">
        <w:rPr>
          <w:b/>
          <w:bCs/>
          <w:sz w:val="20"/>
          <w:szCs w:val="20"/>
          <w:lang w:val="en-GB"/>
        </w:rPr>
        <w:t>Twitter:</w:t>
      </w:r>
      <w:r w:rsidRPr="009921FA">
        <w:rPr>
          <w:sz w:val="20"/>
          <w:szCs w:val="20"/>
          <w:lang w:val="en-GB"/>
        </w:rPr>
        <w:t xml:space="preserve"> </w:t>
      </w:r>
      <w:hyperlink r:id="rId15" w:history="1">
        <w:r w:rsidRPr="009921FA">
          <w:rPr>
            <w:rStyle w:val="Hyperlink"/>
            <w:sz w:val="20"/>
            <w:szCs w:val="20"/>
            <w:lang w:val="en-GB"/>
          </w:rPr>
          <w:t>https://www.twitter.com/SquareEnix</w:t>
        </w:r>
      </w:hyperlink>
    </w:p>
    <w:p w14:paraId="54D5820D" w14:textId="77777777" w:rsidR="009921FA" w:rsidRPr="009921FA" w:rsidRDefault="009921FA" w:rsidP="009921FA">
      <w:pPr>
        <w:rPr>
          <w:sz w:val="20"/>
          <w:szCs w:val="20"/>
          <w:lang w:val="en-GB"/>
        </w:rPr>
      </w:pPr>
      <w:r w:rsidRPr="009921FA">
        <w:rPr>
          <w:b/>
          <w:bCs/>
          <w:sz w:val="20"/>
          <w:szCs w:val="20"/>
          <w:lang w:val="en-GB"/>
        </w:rPr>
        <w:t>Facebook:</w:t>
      </w:r>
      <w:r w:rsidRPr="009921FA">
        <w:rPr>
          <w:sz w:val="20"/>
          <w:szCs w:val="20"/>
          <w:lang w:val="en-GB"/>
        </w:rPr>
        <w:t xml:space="preserve"> </w:t>
      </w:r>
      <w:hyperlink r:id="rId16" w:history="1">
        <w:r w:rsidRPr="009921FA">
          <w:rPr>
            <w:rStyle w:val="Hyperlink"/>
            <w:sz w:val="20"/>
            <w:szCs w:val="20"/>
            <w:lang w:val="en-GB"/>
          </w:rPr>
          <w:t>https://www.facebook.com/SquareEnix</w:t>
        </w:r>
      </w:hyperlink>
    </w:p>
    <w:p w14:paraId="5C87328F" w14:textId="77777777" w:rsidR="009921FA" w:rsidRPr="009921FA" w:rsidRDefault="009921FA" w:rsidP="009921FA">
      <w:pPr>
        <w:rPr>
          <w:sz w:val="20"/>
          <w:szCs w:val="20"/>
          <w:lang w:val="en-GB"/>
        </w:rPr>
      </w:pPr>
      <w:r w:rsidRPr="009921FA">
        <w:rPr>
          <w:b/>
          <w:bCs/>
          <w:sz w:val="20"/>
          <w:szCs w:val="20"/>
          <w:lang w:val="en-GB"/>
        </w:rPr>
        <w:t>YouTube:</w:t>
      </w:r>
      <w:r w:rsidRPr="009921FA">
        <w:rPr>
          <w:sz w:val="20"/>
          <w:szCs w:val="20"/>
          <w:lang w:val="en-GB"/>
        </w:rPr>
        <w:t xml:space="preserve"> </w:t>
      </w:r>
      <w:hyperlink r:id="rId17" w:history="1">
        <w:r w:rsidRPr="009921FA">
          <w:rPr>
            <w:rStyle w:val="Hyperlink"/>
            <w:sz w:val="20"/>
            <w:szCs w:val="20"/>
            <w:lang w:val="en-GB"/>
          </w:rPr>
          <w:t>https://www.youtube.com/SquareEnixNA</w:t>
        </w:r>
      </w:hyperlink>
    </w:p>
    <w:p w14:paraId="49AB90BC" w14:textId="77777777" w:rsidR="009921FA" w:rsidRPr="009921FA" w:rsidRDefault="009921FA" w:rsidP="009921FA">
      <w:pPr>
        <w:rPr>
          <w:sz w:val="20"/>
          <w:szCs w:val="20"/>
          <w:lang w:val="en-GB"/>
        </w:rPr>
      </w:pPr>
      <w:r w:rsidRPr="009921FA">
        <w:rPr>
          <w:sz w:val="20"/>
          <w:szCs w:val="20"/>
          <w:lang w:val="en-GB"/>
        </w:rPr>
        <w:t>#TriangleStrategy</w:t>
      </w:r>
    </w:p>
    <w:p w14:paraId="6DEBCDF4" w14:textId="0A490101" w:rsidR="005A591E" w:rsidRPr="00E94E89" w:rsidRDefault="005A591E" w:rsidP="00806554">
      <w:pPr>
        <w:spacing w:line="360" w:lineRule="auto"/>
        <w:rPr>
          <w:rFonts w:eastAsia="Arial"/>
          <w:sz w:val="20"/>
          <w:szCs w:val="20"/>
          <w:lang w:val="en-GB"/>
        </w:rPr>
      </w:pPr>
    </w:p>
    <w:p w14:paraId="2DB8447A" w14:textId="1EDF0823" w:rsidR="005A591E" w:rsidRDefault="005A591E" w:rsidP="005A591E">
      <w:pPr>
        <w:spacing w:line="240" w:lineRule="auto"/>
        <w:rPr>
          <w:rFonts w:ascii="Roboto" w:hAnsi="Roboto"/>
          <w:color w:val="333333"/>
          <w:sz w:val="20"/>
          <w:szCs w:val="20"/>
          <w:shd w:val="clear" w:color="auto" w:fill="FFFFFF"/>
        </w:rPr>
      </w:pPr>
    </w:p>
    <w:p w14:paraId="01C7928E" w14:textId="77777777" w:rsidR="005A591E" w:rsidRPr="005A591E" w:rsidRDefault="005A591E" w:rsidP="005A591E">
      <w:pPr>
        <w:spacing w:line="240" w:lineRule="auto"/>
        <w:rPr>
          <w:sz w:val="18"/>
          <w:szCs w:val="18"/>
          <w:highlight w:val="white"/>
          <w:lang w:val="en-GB"/>
        </w:rPr>
      </w:pPr>
    </w:p>
    <w:p w14:paraId="631B65ED" w14:textId="77777777" w:rsidR="00507866" w:rsidRDefault="00901AAE" w:rsidP="00901AAE">
      <w:pPr>
        <w:rPr>
          <w:b/>
          <w:bCs/>
          <w:i/>
          <w:iCs/>
          <w:sz w:val="18"/>
          <w:szCs w:val="18"/>
          <w:u w:val="single"/>
        </w:rPr>
      </w:pPr>
      <w:r w:rsidRPr="00AE4A44">
        <w:rPr>
          <w:b/>
          <w:bCs/>
          <w:i/>
          <w:iCs/>
          <w:sz w:val="18"/>
          <w:szCs w:val="18"/>
          <w:u w:val="single"/>
        </w:rPr>
        <w:t>About Square Enix, Inc.</w:t>
      </w:r>
    </w:p>
    <w:p w14:paraId="67D54CF7" w14:textId="5F3A855F" w:rsidR="00507866" w:rsidRPr="00507866" w:rsidRDefault="00507866" w:rsidP="00901AAE">
      <w:pPr>
        <w:rPr>
          <w:sz w:val="18"/>
          <w:szCs w:val="18"/>
          <w:lang w:val="en-US"/>
        </w:rPr>
      </w:pPr>
      <w:r w:rsidRPr="00507866">
        <w:rPr>
          <w:sz w:val="18"/>
          <w:szCs w:val="18"/>
          <w:lang w:val="en-US"/>
        </w:rPr>
        <w:t>Square Enix Ltd. develops, publishes, distributes and licenses SQUARE ENIX® and TAITO® branded entertainment content in Europe and other PAL territories as part of the Square Enix group of companies. The Square Enix group of companies boasts a valuable portfolio of intellectual property including: FINAL FANTASY®, which has sold over 173 million units worldwide; DRAGON QUEST®, which has sold over 85 million units worldwide; and the legendary SPACE INVADERS®. Square Enix Ltd. is a London-based, wholly owned subsidiary of Square Enix Holdings Co., Ltd.</w:t>
      </w:r>
    </w:p>
    <w:p w14:paraId="63FB6821" w14:textId="77777777" w:rsidR="00901AAE" w:rsidRPr="00DD4FF4" w:rsidRDefault="00901AAE" w:rsidP="00901AAE">
      <w:pPr>
        <w:rPr>
          <w:sz w:val="18"/>
          <w:szCs w:val="18"/>
        </w:rPr>
      </w:pPr>
      <w:r w:rsidRPr="00DD4FF4">
        <w:rPr>
          <w:sz w:val="18"/>
          <w:szCs w:val="18"/>
        </w:rPr>
        <w:t> </w:t>
      </w:r>
    </w:p>
    <w:p w14:paraId="4536F946" w14:textId="4198CE06" w:rsidR="00507866" w:rsidRDefault="00507866" w:rsidP="00901AAE">
      <w:pPr>
        <w:rPr>
          <w:sz w:val="18"/>
          <w:szCs w:val="18"/>
        </w:rPr>
      </w:pPr>
      <w:r w:rsidRPr="00507866">
        <w:rPr>
          <w:sz w:val="18"/>
          <w:szCs w:val="18"/>
        </w:rPr>
        <w:t xml:space="preserve">More information on Square Enix Ltd. can be found at </w:t>
      </w:r>
      <w:hyperlink r:id="rId18" w:history="1">
        <w:r w:rsidRPr="003B265E">
          <w:rPr>
            <w:rStyle w:val="Hyperlink"/>
            <w:sz w:val="18"/>
            <w:szCs w:val="18"/>
          </w:rPr>
          <w:t>https://square-enix-games.com</w:t>
        </w:r>
      </w:hyperlink>
      <w:r>
        <w:rPr>
          <w:sz w:val="18"/>
          <w:szCs w:val="18"/>
        </w:rPr>
        <w:t xml:space="preserve"> </w:t>
      </w:r>
    </w:p>
    <w:p w14:paraId="3ED6B3D2" w14:textId="4A2F96A0" w:rsidR="00901AAE" w:rsidRPr="00AE4A44" w:rsidRDefault="00901AAE" w:rsidP="00901AAE">
      <w:pPr>
        <w:rPr>
          <w:sz w:val="18"/>
          <w:szCs w:val="18"/>
        </w:rPr>
      </w:pPr>
    </w:p>
    <w:p w14:paraId="4A901150" w14:textId="77777777" w:rsidR="00234F8B" w:rsidRPr="00234F8B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highlight w:val="white"/>
        </w:rPr>
      </w:pPr>
    </w:p>
    <w:p w14:paraId="13F51630" w14:textId="77777777" w:rsidR="00234F8B" w:rsidRPr="00234F8B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</w:rPr>
      </w:pPr>
    </w:p>
    <w:p w14:paraId="3C60E709" w14:textId="77777777" w:rsidR="00234F8B" w:rsidRPr="00234F8B" w:rsidRDefault="00234F8B" w:rsidP="00234F8B">
      <w:pPr>
        <w:pBdr>
          <w:bottom w:val="single" w:sz="4" w:space="1" w:color="000000"/>
        </w:pBdr>
        <w:spacing w:line="256" w:lineRule="auto"/>
        <w:jc w:val="center"/>
        <w:rPr>
          <w:rFonts w:eastAsia="MS Mincho"/>
          <w:sz w:val="18"/>
          <w:szCs w:val="18"/>
        </w:rPr>
      </w:pPr>
      <w:r w:rsidRPr="00234F8B">
        <w:rPr>
          <w:rFonts w:eastAsia="MS Mincho"/>
          <w:sz w:val="18"/>
          <w:szCs w:val="18"/>
        </w:rPr>
        <w:t># # #</w:t>
      </w:r>
    </w:p>
    <w:p w14:paraId="453A597B" w14:textId="77777777" w:rsidR="00234F8B" w:rsidRDefault="00234F8B" w:rsidP="00F41BE9">
      <w:pPr>
        <w:pBdr>
          <w:bottom w:val="single" w:sz="4" w:space="1" w:color="000000"/>
        </w:pBdr>
        <w:spacing w:line="259" w:lineRule="auto"/>
        <w:jc w:val="center"/>
        <w:rPr>
          <w:sz w:val="18"/>
          <w:szCs w:val="18"/>
        </w:rPr>
      </w:pPr>
    </w:p>
    <w:p w14:paraId="6A3AA5D3" w14:textId="77777777" w:rsidR="00F41BE9" w:rsidRDefault="00F41BE9" w:rsidP="00F41BE9">
      <w:pPr>
        <w:pBdr>
          <w:bottom w:val="single" w:sz="4" w:space="1" w:color="000000"/>
        </w:pBdr>
        <w:spacing w:line="259" w:lineRule="auto"/>
        <w:rPr>
          <w:sz w:val="12"/>
          <w:szCs w:val="12"/>
        </w:rPr>
      </w:pPr>
    </w:p>
    <w:p w14:paraId="3984109F" w14:textId="77777777" w:rsidR="00A241CD" w:rsidRDefault="00A241CD" w:rsidP="00BD702C">
      <w:pPr>
        <w:spacing w:line="259" w:lineRule="auto"/>
        <w:rPr>
          <w:sz w:val="16"/>
          <w:szCs w:val="16"/>
        </w:rPr>
      </w:pPr>
    </w:p>
    <w:p w14:paraId="02E46044" w14:textId="77777777" w:rsidR="00A241CD" w:rsidRDefault="00A241CD" w:rsidP="00BD702C">
      <w:pPr>
        <w:spacing w:line="259" w:lineRule="auto"/>
        <w:rPr>
          <w:sz w:val="16"/>
          <w:szCs w:val="16"/>
        </w:rPr>
      </w:pPr>
    </w:p>
    <w:p w14:paraId="02E4FF31" w14:textId="3C73B9F6" w:rsidR="000D33C0" w:rsidRDefault="0032375C" w:rsidP="15B1E0C8">
      <w:pPr>
        <w:spacing w:line="259" w:lineRule="auto"/>
        <w:rPr>
          <w:rFonts w:eastAsia="Arial"/>
          <w:sz w:val="16"/>
          <w:szCs w:val="16"/>
        </w:rPr>
      </w:pPr>
      <w:r w:rsidRPr="0032375C">
        <w:rPr>
          <w:rFonts w:eastAsia="Arial" w:hint="eastAsia"/>
          <w:sz w:val="16"/>
          <w:szCs w:val="16"/>
        </w:rPr>
        <w:t>©</w:t>
      </w:r>
      <w:r w:rsidR="00486545">
        <w:rPr>
          <w:rFonts w:eastAsia="Arial"/>
          <w:sz w:val="16"/>
          <w:szCs w:val="16"/>
        </w:rPr>
        <w:t>2022</w:t>
      </w:r>
      <w:r w:rsidRPr="0032375C">
        <w:rPr>
          <w:rFonts w:eastAsia="Arial"/>
          <w:sz w:val="16"/>
          <w:szCs w:val="16"/>
        </w:rPr>
        <w:t xml:space="preserve"> SQUARE ENIX CO., LTD. All Rights Reserved.</w:t>
      </w:r>
    </w:p>
    <w:p w14:paraId="2D44CAC1" w14:textId="77777777" w:rsidR="0032375C" w:rsidRPr="00C33923" w:rsidRDefault="0032375C" w:rsidP="15B1E0C8">
      <w:pPr>
        <w:spacing w:line="259" w:lineRule="auto"/>
        <w:rPr>
          <w:rFonts w:eastAsia="Arial"/>
          <w:sz w:val="16"/>
          <w:szCs w:val="16"/>
        </w:rPr>
      </w:pPr>
    </w:p>
    <w:p w14:paraId="6C129BFE" w14:textId="77777777" w:rsidR="00BD702C" w:rsidRDefault="00BD702C" w:rsidP="00BD702C"/>
    <w:p w14:paraId="76CB0D84" w14:textId="77777777" w:rsidR="00F41BE9" w:rsidRPr="00F41BE9" w:rsidRDefault="00F41BE9" w:rsidP="00F41BE9">
      <w:pPr>
        <w:rPr>
          <w:rFonts w:asciiTheme="minorHAnsi" w:hAnsiTheme="minorHAnsi" w:cstheme="minorHAnsi"/>
        </w:rPr>
      </w:pPr>
    </w:p>
    <w:sectPr w:rsidR="00F41BE9" w:rsidRPr="00F4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95A1" w14:textId="77777777" w:rsidR="00F30936" w:rsidRDefault="00F30936" w:rsidP="00AC0663">
      <w:pPr>
        <w:spacing w:line="240" w:lineRule="auto"/>
      </w:pPr>
      <w:r>
        <w:separator/>
      </w:r>
    </w:p>
  </w:endnote>
  <w:endnote w:type="continuationSeparator" w:id="0">
    <w:p w14:paraId="745D03A9" w14:textId="77777777" w:rsidR="00F30936" w:rsidRDefault="00F30936" w:rsidP="00AC0663">
      <w:pPr>
        <w:spacing w:line="240" w:lineRule="auto"/>
      </w:pPr>
      <w:r>
        <w:continuationSeparator/>
      </w:r>
    </w:p>
  </w:endnote>
  <w:endnote w:type="continuationNotice" w:id="1">
    <w:p w14:paraId="6CC2EB5C" w14:textId="77777777" w:rsidR="00F30936" w:rsidRDefault="00F309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E83F" w14:textId="77777777" w:rsidR="00F30936" w:rsidRDefault="00F30936" w:rsidP="00AC0663">
      <w:pPr>
        <w:spacing w:line="240" w:lineRule="auto"/>
      </w:pPr>
      <w:r>
        <w:separator/>
      </w:r>
    </w:p>
  </w:footnote>
  <w:footnote w:type="continuationSeparator" w:id="0">
    <w:p w14:paraId="65D503B8" w14:textId="77777777" w:rsidR="00F30936" w:rsidRDefault="00F30936" w:rsidP="00AC0663">
      <w:pPr>
        <w:spacing w:line="240" w:lineRule="auto"/>
      </w:pPr>
      <w:r>
        <w:continuationSeparator/>
      </w:r>
    </w:p>
  </w:footnote>
  <w:footnote w:type="continuationNotice" w:id="1">
    <w:p w14:paraId="70D859C4" w14:textId="77777777" w:rsidR="00F30936" w:rsidRDefault="00F3093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2D6"/>
    <w:multiLevelType w:val="hybridMultilevel"/>
    <w:tmpl w:val="DFAA0782"/>
    <w:lvl w:ilvl="0" w:tplc="E23A7C10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091"/>
    <w:multiLevelType w:val="hybridMultilevel"/>
    <w:tmpl w:val="BD329C70"/>
    <w:lvl w:ilvl="0" w:tplc="DD00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6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5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ED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AC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A0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4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2F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E21C8"/>
    <w:multiLevelType w:val="hybridMultilevel"/>
    <w:tmpl w:val="5120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71D"/>
    <w:multiLevelType w:val="hybridMultilevel"/>
    <w:tmpl w:val="0EE234FA"/>
    <w:lvl w:ilvl="0" w:tplc="E23A7C10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2ABD"/>
    <w:multiLevelType w:val="hybridMultilevel"/>
    <w:tmpl w:val="A3FA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4504">
    <w:abstractNumId w:val="4"/>
  </w:num>
  <w:num w:numId="2" w16cid:durableId="2023362744">
    <w:abstractNumId w:val="1"/>
  </w:num>
  <w:num w:numId="3" w16cid:durableId="1443762671">
    <w:abstractNumId w:val="3"/>
  </w:num>
  <w:num w:numId="4" w16cid:durableId="1816486520">
    <w:abstractNumId w:val="0"/>
  </w:num>
  <w:num w:numId="5" w16cid:durableId="533346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E9"/>
    <w:rsid w:val="0000566B"/>
    <w:rsid w:val="0001628F"/>
    <w:rsid w:val="00022E8F"/>
    <w:rsid w:val="00023B86"/>
    <w:rsid w:val="000344F8"/>
    <w:rsid w:val="00034E36"/>
    <w:rsid w:val="00035E41"/>
    <w:rsid w:val="0004342F"/>
    <w:rsid w:val="000442A5"/>
    <w:rsid w:val="00045833"/>
    <w:rsid w:val="000524BC"/>
    <w:rsid w:val="00053F3C"/>
    <w:rsid w:val="00060BBA"/>
    <w:rsid w:val="00076390"/>
    <w:rsid w:val="00077D00"/>
    <w:rsid w:val="000810BB"/>
    <w:rsid w:val="00083988"/>
    <w:rsid w:val="00091D59"/>
    <w:rsid w:val="000A01BD"/>
    <w:rsid w:val="000A0867"/>
    <w:rsid w:val="000A25F1"/>
    <w:rsid w:val="000A537A"/>
    <w:rsid w:val="000A5716"/>
    <w:rsid w:val="000B7021"/>
    <w:rsid w:val="000C041F"/>
    <w:rsid w:val="000C4120"/>
    <w:rsid w:val="000C5B28"/>
    <w:rsid w:val="000D0DCB"/>
    <w:rsid w:val="000D33C0"/>
    <w:rsid w:val="000E2A64"/>
    <w:rsid w:val="000E3624"/>
    <w:rsid w:val="000F2CFA"/>
    <w:rsid w:val="001057CB"/>
    <w:rsid w:val="00111203"/>
    <w:rsid w:val="0011206E"/>
    <w:rsid w:val="001175EA"/>
    <w:rsid w:val="00124BBD"/>
    <w:rsid w:val="001353A6"/>
    <w:rsid w:val="00143BFD"/>
    <w:rsid w:val="00154D93"/>
    <w:rsid w:val="00156A3A"/>
    <w:rsid w:val="00172E3C"/>
    <w:rsid w:val="00175253"/>
    <w:rsid w:val="001817AD"/>
    <w:rsid w:val="0018236E"/>
    <w:rsid w:val="00184F1E"/>
    <w:rsid w:val="001909CE"/>
    <w:rsid w:val="00191694"/>
    <w:rsid w:val="00194A7E"/>
    <w:rsid w:val="00194EFE"/>
    <w:rsid w:val="001A2106"/>
    <w:rsid w:val="001B293D"/>
    <w:rsid w:val="001B5B4F"/>
    <w:rsid w:val="001C798B"/>
    <w:rsid w:val="001E60EE"/>
    <w:rsid w:val="001E75FE"/>
    <w:rsid w:val="001F3B2E"/>
    <w:rsid w:val="001F63C9"/>
    <w:rsid w:val="00204BE8"/>
    <w:rsid w:val="0020708F"/>
    <w:rsid w:val="00207644"/>
    <w:rsid w:val="00210AA2"/>
    <w:rsid w:val="002136DE"/>
    <w:rsid w:val="00214387"/>
    <w:rsid w:val="00220E05"/>
    <w:rsid w:val="00234F8B"/>
    <w:rsid w:val="0023507F"/>
    <w:rsid w:val="00252B22"/>
    <w:rsid w:val="00252FD2"/>
    <w:rsid w:val="00254674"/>
    <w:rsid w:val="00264210"/>
    <w:rsid w:val="00265A8C"/>
    <w:rsid w:val="00267FB3"/>
    <w:rsid w:val="00274161"/>
    <w:rsid w:val="00285877"/>
    <w:rsid w:val="00292B34"/>
    <w:rsid w:val="00294670"/>
    <w:rsid w:val="002A209D"/>
    <w:rsid w:val="002B2766"/>
    <w:rsid w:val="002D23A9"/>
    <w:rsid w:val="002D715E"/>
    <w:rsid w:val="002E19AF"/>
    <w:rsid w:val="002F7A64"/>
    <w:rsid w:val="00311A79"/>
    <w:rsid w:val="003128A0"/>
    <w:rsid w:val="00315DC9"/>
    <w:rsid w:val="00316944"/>
    <w:rsid w:val="0032375C"/>
    <w:rsid w:val="0033254B"/>
    <w:rsid w:val="00334425"/>
    <w:rsid w:val="00334732"/>
    <w:rsid w:val="00335589"/>
    <w:rsid w:val="0033619F"/>
    <w:rsid w:val="003420FD"/>
    <w:rsid w:val="003744BB"/>
    <w:rsid w:val="003746E9"/>
    <w:rsid w:val="00374CE7"/>
    <w:rsid w:val="00380FD0"/>
    <w:rsid w:val="00383EB7"/>
    <w:rsid w:val="003950E0"/>
    <w:rsid w:val="003A04D6"/>
    <w:rsid w:val="003A0EED"/>
    <w:rsid w:val="003B2EF6"/>
    <w:rsid w:val="003B71DB"/>
    <w:rsid w:val="003C1135"/>
    <w:rsid w:val="003D3EBC"/>
    <w:rsid w:val="003D7832"/>
    <w:rsid w:val="00402E08"/>
    <w:rsid w:val="0041299D"/>
    <w:rsid w:val="00412C07"/>
    <w:rsid w:val="004149BA"/>
    <w:rsid w:val="0041732C"/>
    <w:rsid w:val="0042442B"/>
    <w:rsid w:val="00425C0D"/>
    <w:rsid w:val="00425D25"/>
    <w:rsid w:val="004263BD"/>
    <w:rsid w:val="00427A55"/>
    <w:rsid w:val="004328C0"/>
    <w:rsid w:val="0043579B"/>
    <w:rsid w:val="004419F3"/>
    <w:rsid w:val="00446689"/>
    <w:rsid w:val="00450B3A"/>
    <w:rsid w:val="004543E3"/>
    <w:rsid w:val="00457C94"/>
    <w:rsid w:val="00457D31"/>
    <w:rsid w:val="0046573A"/>
    <w:rsid w:val="004679F1"/>
    <w:rsid w:val="004733F5"/>
    <w:rsid w:val="00475111"/>
    <w:rsid w:val="004770F1"/>
    <w:rsid w:val="00477ED6"/>
    <w:rsid w:val="00486545"/>
    <w:rsid w:val="00491D8A"/>
    <w:rsid w:val="00494D5E"/>
    <w:rsid w:val="0049530C"/>
    <w:rsid w:val="004A4354"/>
    <w:rsid w:val="004B3FAF"/>
    <w:rsid w:val="004B6881"/>
    <w:rsid w:val="004C3C03"/>
    <w:rsid w:val="004C48F7"/>
    <w:rsid w:val="004D1242"/>
    <w:rsid w:val="004D1CF7"/>
    <w:rsid w:val="004D4FF1"/>
    <w:rsid w:val="004F172F"/>
    <w:rsid w:val="004F30B4"/>
    <w:rsid w:val="004F6B84"/>
    <w:rsid w:val="00500EB7"/>
    <w:rsid w:val="005033F0"/>
    <w:rsid w:val="005053BF"/>
    <w:rsid w:val="00507866"/>
    <w:rsid w:val="00510419"/>
    <w:rsid w:val="00521D3C"/>
    <w:rsid w:val="00530DBA"/>
    <w:rsid w:val="00552E82"/>
    <w:rsid w:val="005563D3"/>
    <w:rsid w:val="00557E45"/>
    <w:rsid w:val="00565A7B"/>
    <w:rsid w:val="00576A30"/>
    <w:rsid w:val="0058053C"/>
    <w:rsid w:val="00582275"/>
    <w:rsid w:val="00587C79"/>
    <w:rsid w:val="00597847"/>
    <w:rsid w:val="005A319A"/>
    <w:rsid w:val="005A591E"/>
    <w:rsid w:val="005A5FFC"/>
    <w:rsid w:val="005B73B3"/>
    <w:rsid w:val="005C2EF0"/>
    <w:rsid w:val="005C326B"/>
    <w:rsid w:val="005C3A00"/>
    <w:rsid w:val="005D6A51"/>
    <w:rsid w:val="005D7A9C"/>
    <w:rsid w:val="005F1606"/>
    <w:rsid w:val="005F3C5B"/>
    <w:rsid w:val="005F5D96"/>
    <w:rsid w:val="00606428"/>
    <w:rsid w:val="006074A9"/>
    <w:rsid w:val="00615453"/>
    <w:rsid w:val="00617040"/>
    <w:rsid w:val="0062690F"/>
    <w:rsid w:val="00632EDF"/>
    <w:rsid w:val="00637E6B"/>
    <w:rsid w:val="00640210"/>
    <w:rsid w:val="00642236"/>
    <w:rsid w:val="0064385F"/>
    <w:rsid w:val="006550DD"/>
    <w:rsid w:val="00676AFB"/>
    <w:rsid w:val="00685781"/>
    <w:rsid w:val="00685987"/>
    <w:rsid w:val="006866E1"/>
    <w:rsid w:val="006969BE"/>
    <w:rsid w:val="006A1CAA"/>
    <w:rsid w:val="006A1F85"/>
    <w:rsid w:val="006A7209"/>
    <w:rsid w:val="006A7767"/>
    <w:rsid w:val="006B195B"/>
    <w:rsid w:val="006B4CD6"/>
    <w:rsid w:val="006B6325"/>
    <w:rsid w:val="006B77A6"/>
    <w:rsid w:val="006B78F6"/>
    <w:rsid w:val="006C487C"/>
    <w:rsid w:val="006C4943"/>
    <w:rsid w:val="006D1607"/>
    <w:rsid w:val="006D2F54"/>
    <w:rsid w:val="006D30A1"/>
    <w:rsid w:val="006D7527"/>
    <w:rsid w:val="006E12A5"/>
    <w:rsid w:val="006E1520"/>
    <w:rsid w:val="006E27B9"/>
    <w:rsid w:val="006E2FE5"/>
    <w:rsid w:val="006E3F30"/>
    <w:rsid w:val="00710743"/>
    <w:rsid w:val="00725587"/>
    <w:rsid w:val="00736593"/>
    <w:rsid w:val="0074102E"/>
    <w:rsid w:val="00750B17"/>
    <w:rsid w:val="00761FAF"/>
    <w:rsid w:val="00762F95"/>
    <w:rsid w:val="00771A5B"/>
    <w:rsid w:val="00772DDA"/>
    <w:rsid w:val="007734AE"/>
    <w:rsid w:val="00773EF3"/>
    <w:rsid w:val="00780CF0"/>
    <w:rsid w:val="00787B55"/>
    <w:rsid w:val="00790C7C"/>
    <w:rsid w:val="007912ED"/>
    <w:rsid w:val="0079473A"/>
    <w:rsid w:val="00794E88"/>
    <w:rsid w:val="007A1F37"/>
    <w:rsid w:val="007A5FAF"/>
    <w:rsid w:val="007A645A"/>
    <w:rsid w:val="007C3774"/>
    <w:rsid w:val="007C472E"/>
    <w:rsid w:val="007D1708"/>
    <w:rsid w:val="007D64E8"/>
    <w:rsid w:val="007D7BD4"/>
    <w:rsid w:val="007F255D"/>
    <w:rsid w:val="00803BB2"/>
    <w:rsid w:val="00804C89"/>
    <w:rsid w:val="008058B1"/>
    <w:rsid w:val="00806554"/>
    <w:rsid w:val="00817780"/>
    <w:rsid w:val="00830A6A"/>
    <w:rsid w:val="008362CF"/>
    <w:rsid w:val="0084784E"/>
    <w:rsid w:val="00863D7B"/>
    <w:rsid w:val="00880232"/>
    <w:rsid w:val="00883D16"/>
    <w:rsid w:val="008902FE"/>
    <w:rsid w:val="00890AE5"/>
    <w:rsid w:val="008B16B1"/>
    <w:rsid w:val="008C7993"/>
    <w:rsid w:val="008E7A6A"/>
    <w:rsid w:val="008F4D6F"/>
    <w:rsid w:val="00901AAE"/>
    <w:rsid w:val="009039B2"/>
    <w:rsid w:val="00912F0F"/>
    <w:rsid w:val="00914165"/>
    <w:rsid w:val="00917FD2"/>
    <w:rsid w:val="0093319C"/>
    <w:rsid w:val="00933B0F"/>
    <w:rsid w:val="00941114"/>
    <w:rsid w:val="00951777"/>
    <w:rsid w:val="00954661"/>
    <w:rsid w:val="00956506"/>
    <w:rsid w:val="00963DA3"/>
    <w:rsid w:val="009748A3"/>
    <w:rsid w:val="00974C2E"/>
    <w:rsid w:val="00974FBC"/>
    <w:rsid w:val="0098100D"/>
    <w:rsid w:val="009855A8"/>
    <w:rsid w:val="009862CC"/>
    <w:rsid w:val="00987F5D"/>
    <w:rsid w:val="009921FA"/>
    <w:rsid w:val="009A01FD"/>
    <w:rsid w:val="009A1DF4"/>
    <w:rsid w:val="009A3B2C"/>
    <w:rsid w:val="009A3D20"/>
    <w:rsid w:val="009A509C"/>
    <w:rsid w:val="009C2598"/>
    <w:rsid w:val="009C6C0E"/>
    <w:rsid w:val="009D572B"/>
    <w:rsid w:val="009E1E57"/>
    <w:rsid w:val="009F163A"/>
    <w:rsid w:val="009F1961"/>
    <w:rsid w:val="009F2DCA"/>
    <w:rsid w:val="009F535A"/>
    <w:rsid w:val="009F6375"/>
    <w:rsid w:val="00A01AC6"/>
    <w:rsid w:val="00A02E2A"/>
    <w:rsid w:val="00A0456E"/>
    <w:rsid w:val="00A051C7"/>
    <w:rsid w:val="00A07352"/>
    <w:rsid w:val="00A10C74"/>
    <w:rsid w:val="00A120E8"/>
    <w:rsid w:val="00A13B32"/>
    <w:rsid w:val="00A178C8"/>
    <w:rsid w:val="00A241CD"/>
    <w:rsid w:val="00A24B41"/>
    <w:rsid w:val="00A3668F"/>
    <w:rsid w:val="00A42C61"/>
    <w:rsid w:val="00A4504C"/>
    <w:rsid w:val="00A55682"/>
    <w:rsid w:val="00A6063C"/>
    <w:rsid w:val="00A61191"/>
    <w:rsid w:val="00A61891"/>
    <w:rsid w:val="00A6210E"/>
    <w:rsid w:val="00A63EB2"/>
    <w:rsid w:val="00A7138E"/>
    <w:rsid w:val="00A83B9B"/>
    <w:rsid w:val="00A92858"/>
    <w:rsid w:val="00A93877"/>
    <w:rsid w:val="00AA11BE"/>
    <w:rsid w:val="00AB315C"/>
    <w:rsid w:val="00AB556A"/>
    <w:rsid w:val="00AC0663"/>
    <w:rsid w:val="00AC1D25"/>
    <w:rsid w:val="00AC305D"/>
    <w:rsid w:val="00AC3F10"/>
    <w:rsid w:val="00AE075E"/>
    <w:rsid w:val="00AE1DB0"/>
    <w:rsid w:val="00B06B2A"/>
    <w:rsid w:val="00B20D4A"/>
    <w:rsid w:val="00B2411F"/>
    <w:rsid w:val="00B24AF8"/>
    <w:rsid w:val="00B264F6"/>
    <w:rsid w:val="00B31F72"/>
    <w:rsid w:val="00B3599A"/>
    <w:rsid w:val="00B40BF4"/>
    <w:rsid w:val="00B42257"/>
    <w:rsid w:val="00B450C3"/>
    <w:rsid w:val="00B52608"/>
    <w:rsid w:val="00B56329"/>
    <w:rsid w:val="00B756C0"/>
    <w:rsid w:val="00B7595D"/>
    <w:rsid w:val="00B75DB3"/>
    <w:rsid w:val="00B8257D"/>
    <w:rsid w:val="00B84A67"/>
    <w:rsid w:val="00B90C02"/>
    <w:rsid w:val="00B92B94"/>
    <w:rsid w:val="00B940A8"/>
    <w:rsid w:val="00BA379D"/>
    <w:rsid w:val="00BB0257"/>
    <w:rsid w:val="00BB6B34"/>
    <w:rsid w:val="00BC31B3"/>
    <w:rsid w:val="00BC3E69"/>
    <w:rsid w:val="00BC4D8B"/>
    <w:rsid w:val="00BD5B91"/>
    <w:rsid w:val="00BD6B03"/>
    <w:rsid w:val="00BD702C"/>
    <w:rsid w:val="00BE719F"/>
    <w:rsid w:val="00BF12E9"/>
    <w:rsid w:val="00BF29EC"/>
    <w:rsid w:val="00BF60DD"/>
    <w:rsid w:val="00C0755F"/>
    <w:rsid w:val="00C24AD4"/>
    <w:rsid w:val="00C30D52"/>
    <w:rsid w:val="00C32400"/>
    <w:rsid w:val="00C33923"/>
    <w:rsid w:val="00C40A06"/>
    <w:rsid w:val="00C52FE2"/>
    <w:rsid w:val="00C54411"/>
    <w:rsid w:val="00C640EB"/>
    <w:rsid w:val="00C6451D"/>
    <w:rsid w:val="00C75857"/>
    <w:rsid w:val="00C83273"/>
    <w:rsid w:val="00C91DC7"/>
    <w:rsid w:val="00CC539D"/>
    <w:rsid w:val="00CD24C2"/>
    <w:rsid w:val="00CD26A0"/>
    <w:rsid w:val="00CE2CD5"/>
    <w:rsid w:val="00CE3837"/>
    <w:rsid w:val="00CE6ACD"/>
    <w:rsid w:val="00CE6BE5"/>
    <w:rsid w:val="00CE6E3B"/>
    <w:rsid w:val="00CF062F"/>
    <w:rsid w:val="00CF78EB"/>
    <w:rsid w:val="00D03689"/>
    <w:rsid w:val="00D11A06"/>
    <w:rsid w:val="00D12DAC"/>
    <w:rsid w:val="00D16E07"/>
    <w:rsid w:val="00D203BA"/>
    <w:rsid w:val="00D21DD4"/>
    <w:rsid w:val="00D247D6"/>
    <w:rsid w:val="00D26BC3"/>
    <w:rsid w:val="00D34246"/>
    <w:rsid w:val="00D356FE"/>
    <w:rsid w:val="00D4030F"/>
    <w:rsid w:val="00D4623E"/>
    <w:rsid w:val="00D534F0"/>
    <w:rsid w:val="00D5547C"/>
    <w:rsid w:val="00D55A54"/>
    <w:rsid w:val="00D56FE1"/>
    <w:rsid w:val="00D6523A"/>
    <w:rsid w:val="00D67516"/>
    <w:rsid w:val="00D70ABF"/>
    <w:rsid w:val="00D722E7"/>
    <w:rsid w:val="00D80FEF"/>
    <w:rsid w:val="00D842D3"/>
    <w:rsid w:val="00D84ADB"/>
    <w:rsid w:val="00D901F2"/>
    <w:rsid w:val="00D94076"/>
    <w:rsid w:val="00DA5E43"/>
    <w:rsid w:val="00DD0D04"/>
    <w:rsid w:val="00DD3871"/>
    <w:rsid w:val="00DE01A7"/>
    <w:rsid w:val="00DE0D41"/>
    <w:rsid w:val="00DF6978"/>
    <w:rsid w:val="00E03D4C"/>
    <w:rsid w:val="00E0749E"/>
    <w:rsid w:val="00E13D27"/>
    <w:rsid w:val="00E15775"/>
    <w:rsid w:val="00E21C83"/>
    <w:rsid w:val="00E3429B"/>
    <w:rsid w:val="00E47415"/>
    <w:rsid w:val="00E50B48"/>
    <w:rsid w:val="00E50DEA"/>
    <w:rsid w:val="00E52EC1"/>
    <w:rsid w:val="00E60E5D"/>
    <w:rsid w:val="00E61162"/>
    <w:rsid w:val="00E62B89"/>
    <w:rsid w:val="00E643DE"/>
    <w:rsid w:val="00E66644"/>
    <w:rsid w:val="00E703DF"/>
    <w:rsid w:val="00E70E33"/>
    <w:rsid w:val="00E828E0"/>
    <w:rsid w:val="00E8507E"/>
    <w:rsid w:val="00E85F64"/>
    <w:rsid w:val="00E8612C"/>
    <w:rsid w:val="00E938C3"/>
    <w:rsid w:val="00E94E89"/>
    <w:rsid w:val="00E97C85"/>
    <w:rsid w:val="00EA550D"/>
    <w:rsid w:val="00EB2E70"/>
    <w:rsid w:val="00EB3572"/>
    <w:rsid w:val="00EB62A4"/>
    <w:rsid w:val="00EC0D52"/>
    <w:rsid w:val="00EC1299"/>
    <w:rsid w:val="00ED18C8"/>
    <w:rsid w:val="00EF2307"/>
    <w:rsid w:val="00EF79F2"/>
    <w:rsid w:val="00F026E7"/>
    <w:rsid w:val="00F216FC"/>
    <w:rsid w:val="00F24C86"/>
    <w:rsid w:val="00F2629F"/>
    <w:rsid w:val="00F306F5"/>
    <w:rsid w:val="00F30936"/>
    <w:rsid w:val="00F322CB"/>
    <w:rsid w:val="00F34BEC"/>
    <w:rsid w:val="00F41BE9"/>
    <w:rsid w:val="00F5048E"/>
    <w:rsid w:val="00F54970"/>
    <w:rsid w:val="00F55D15"/>
    <w:rsid w:val="00F750B8"/>
    <w:rsid w:val="00F817D1"/>
    <w:rsid w:val="00F830A6"/>
    <w:rsid w:val="00F8667B"/>
    <w:rsid w:val="00F90A10"/>
    <w:rsid w:val="00F93B11"/>
    <w:rsid w:val="00F94764"/>
    <w:rsid w:val="00FA0603"/>
    <w:rsid w:val="00FA6453"/>
    <w:rsid w:val="00FB1545"/>
    <w:rsid w:val="00FB4EBB"/>
    <w:rsid w:val="00FB70AA"/>
    <w:rsid w:val="00FB7FFA"/>
    <w:rsid w:val="00FD1F9F"/>
    <w:rsid w:val="00FE265E"/>
    <w:rsid w:val="00FE7873"/>
    <w:rsid w:val="00FF7CFE"/>
    <w:rsid w:val="045A7F19"/>
    <w:rsid w:val="0614D77A"/>
    <w:rsid w:val="067E81DE"/>
    <w:rsid w:val="0799E53E"/>
    <w:rsid w:val="0BA5257C"/>
    <w:rsid w:val="0CE58E17"/>
    <w:rsid w:val="0CFD60DB"/>
    <w:rsid w:val="0D93CDA4"/>
    <w:rsid w:val="0EC5FE8F"/>
    <w:rsid w:val="13528432"/>
    <w:rsid w:val="137D37A4"/>
    <w:rsid w:val="159853C4"/>
    <w:rsid w:val="15B1E0C8"/>
    <w:rsid w:val="196A898C"/>
    <w:rsid w:val="1B27F11C"/>
    <w:rsid w:val="1BE84996"/>
    <w:rsid w:val="1D85CFA3"/>
    <w:rsid w:val="1E3414EB"/>
    <w:rsid w:val="1FCFE54C"/>
    <w:rsid w:val="20AB7933"/>
    <w:rsid w:val="2323EC1B"/>
    <w:rsid w:val="248A2E12"/>
    <w:rsid w:val="25760827"/>
    <w:rsid w:val="27A485E6"/>
    <w:rsid w:val="28AFFF53"/>
    <w:rsid w:val="28E42FC5"/>
    <w:rsid w:val="2923BCFA"/>
    <w:rsid w:val="299C4B99"/>
    <w:rsid w:val="2A06301F"/>
    <w:rsid w:val="2BC069B0"/>
    <w:rsid w:val="2DB41120"/>
    <w:rsid w:val="306DFAED"/>
    <w:rsid w:val="31FEE9E9"/>
    <w:rsid w:val="33C324C2"/>
    <w:rsid w:val="37E6FF98"/>
    <w:rsid w:val="38D59B55"/>
    <w:rsid w:val="3A6785F2"/>
    <w:rsid w:val="3CA5C05B"/>
    <w:rsid w:val="3D5409A2"/>
    <w:rsid w:val="3D895588"/>
    <w:rsid w:val="3FDA2CF8"/>
    <w:rsid w:val="4271179D"/>
    <w:rsid w:val="457D5D2C"/>
    <w:rsid w:val="45978A74"/>
    <w:rsid w:val="47B10659"/>
    <w:rsid w:val="489E3371"/>
    <w:rsid w:val="4BA81A56"/>
    <w:rsid w:val="4DC3C000"/>
    <w:rsid w:val="4FCA9466"/>
    <w:rsid w:val="5022D61D"/>
    <w:rsid w:val="5290A927"/>
    <w:rsid w:val="542C7988"/>
    <w:rsid w:val="546A05D0"/>
    <w:rsid w:val="54B2C19D"/>
    <w:rsid w:val="55B90750"/>
    <w:rsid w:val="560DB169"/>
    <w:rsid w:val="581A05C2"/>
    <w:rsid w:val="585EFCB1"/>
    <w:rsid w:val="5A38D395"/>
    <w:rsid w:val="5C162C55"/>
    <w:rsid w:val="60DB6B8F"/>
    <w:rsid w:val="63A4E11E"/>
    <w:rsid w:val="65A754CE"/>
    <w:rsid w:val="6854703A"/>
    <w:rsid w:val="6A2CE658"/>
    <w:rsid w:val="6ABB6990"/>
    <w:rsid w:val="6DBC0CB3"/>
    <w:rsid w:val="6DEA3ED9"/>
    <w:rsid w:val="6E6A26D0"/>
    <w:rsid w:val="6E8D8DC5"/>
    <w:rsid w:val="7006F1BB"/>
    <w:rsid w:val="702A8A24"/>
    <w:rsid w:val="7142D389"/>
    <w:rsid w:val="77E18022"/>
    <w:rsid w:val="7C8D8E01"/>
    <w:rsid w:val="7E22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CD6B5"/>
  <w15:chartTrackingRefBased/>
  <w15:docId w15:val="{C740ECEE-7693-4DEF-A441-C53550C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FC"/>
    <w:pPr>
      <w:spacing w:after="0" w:line="276" w:lineRule="auto"/>
    </w:pPr>
    <w:rPr>
      <w:rFonts w:ascii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4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B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41B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41B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8E0"/>
    <w:rPr>
      <w:rFonts w:ascii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8E0"/>
    <w:rPr>
      <w:rFonts w:ascii="Arial" w:hAnsi="Arial" w:cs="Arial"/>
      <w:b/>
      <w:bCs/>
      <w:sz w:val="20"/>
      <w:szCs w:val="20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8E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32400"/>
    <w:pPr>
      <w:spacing w:after="0" w:line="240" w:lineRule="auto"/>
    </w:pPr>
    <w:rPr>
      <w:rFonts w:ascii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F"/>
    <w:rPr>
      <w:rFonts w:asciiTheme="majorHAnsi" w:eastAsiaTheme="majorEastAsia" w:hAnsiTheme="majorHAnsi" w:cstheme="majorBid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1F85"/>
    <w:rPr>
      <w:rFonts w:ascii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1F85"/>
    <w:rPr>
      <w:rFonts w:ascii="Arial" w:hAnsi="Arial" w:cs="Arial"/>
      <w:lang w:val="e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B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85F"/>
    <w:rPr>
      <w:rFonts w:asciiTheme="majorHAnsi" w:eastAsiaTheme="majorEastAsia" w:hAnsiTheme="majorHAnsi" w:cstheme="majorBidi"/>
      <w:sz w:val="24"/>
      <w:szCs w:val="24"/>
      <w:lang w:val="e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MS Gothic" w:eastAsia="MS Gothic" w:hAnsi="MS Gothic" w:cs="MS Gothic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DC9"/>
    <w:rPr>
      <w:rFonts w:ascii="MS Gothic" w:eastAsia="MS Gothic" w:hAnsi="MS Gothic" w:cs="MS Gothic"/>
      <w:sz w:val="24"/>
      <w:szCs w:val="24"/>
    </w:rPr>
  </w:style>
  <w:style w:type="paragraph" w:styleId="Revision">
    <w:name w:val="Revision"/>
    <w:hidden/>
    <w:uiPriority w:val="99"/>
    <w:semiHidden/>
    <w:rsid w:val="004C48F7"/>
    <w:pPr>
      <w:spacing w:after="0" w:line="240" w:lineRule="auto"/>
    </w:pPr>
    <w:rPr>
      <w:rFonts w:ascii="Arial" w:hAnsi="Arial" w:cs="Arial"/>
      <w:lang w:val="en"/>
    </w:rPr>
  </w:style>
  <w:style w:type="character" w:styleId="UnresolvedMention">
    <w:name w:val="Unresolved Mention"/>
    <w:basedOn w:val="DefaultParagraphFont"/>
    <w:uiPriority w:val="99"/>
    <w:unhideWhenUsed/>
    <w:rsid w:val="00A24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12.safelinks.protection.outlook.com/?url=https%3A%2F%2Fyoutu.be%2FeNqo4Q0YXO0&amp;data=05%7C01%7CAriadneT%40eu.square-enix.com%7C1ebaf26e698442cdc88808da94d3b845%7C1a039888c4e9442d8b5cc5eefb3f909e%7C1%7C0%7C637985934327742994%7CUnknown%7CTWFpbGZsb3d8eyJWIjoiMC4wLjAwMDAiLCJQIjoiV2luMzIiLCJBTiI6Ik1haWwiLCJXVCI6Mn0%3D%7C3000%7C%7C%7C&amp;sdata=uNf%2FrbuxRWFR0cbaQ2BKZ%2FAEyuijhG3yZfl7efyecmY%3D&amp;reserved=0" TargetMode="External"/><Relationship Id="rId18" Type="http://schemas.openxmlformats.org/officeDocument/2006/relationships/hyperlink" Target="https://square-enix-games.com" TargetMode="Externa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nam12.safelinks.protection.outlook.com/?url=https%3A%2F%2Fwww.youtube.com%2FSquareEnixNA&amp;data=05%7C01%7Cmfariz%40us.square-enix.com%7C47bd8b3e087d4bcef19d08da8a97ffc0%7C1a039888c4e9442d8b5cc5eefb3f909e%7C1%7C0%7C637974682703627447%7CUnknown%7CTWFpbGZsb3d8eyJWIjoiMC4wLjAwMDAiLCJQIjoiV2luMzIiLCJBTiI6Ik1haWwiLCJXVCI6Mn0%3D%7C3000%7C%7C%7C&amp;sdata=MT%2BIuYba8xgQj1Q3YAZfWg7aJIs4Yvog40KQOjHENu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12.safelinks.protection.outlook.com/?url=https%3A%2F%2Fwww.facebook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R%2FE9ylo48DFfTns1sizr1pKmG807xeh50%2BuCVViWqzk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.square-enix.com/en/change/langs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12.safelinks.protection.outlook.com/?url=https%3A%2F%2Fwww.twitter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MDZXuNrgpN7YhT1KFXLgpvnU2OTnDw6%2Bndd4oLsUQQY%3D&amp;reserved=0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12.safelinks.protection.outlook.com/?url=https%3A%2F%2Fwww.square-enix-games.com%2Fde_DE%2Fgames%2Ftriangle-strategy&amp;data=05%7C01%7CAriadneT%40eu.square-enix.com%7C54a0925e42d949c813b008da958fb845%7C1a039888c4e9442d8b5cc5eefb3f909e%7C1%7C0%7C637986741764958794%7CUnknown%7CTWFpbGZsb3d8eyJWIjoiMC4wLjAwMDAiLCJQIjoiV2luMzIiLCJBTiI6Ik1haWwiLCJXVCI6Mn0%3D%7C3000%7C%7C%7C&amp;sdata=xrWISmAFmtj0hQNHTnJfvKrzOCu0JojjCMWW2O9vWAk%3D&amp;reserved=0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F80C59CF-A5CE-4719-A6AD-FBB1300BF0CB}">
    <t:Anchor>
      <t:Comment id="854468936"/>
    </t:Anchor>
    <t:History>
      <t:Event id="{3C8A3C47-4D72-4DA7-B99A-124DE74BCDE6}" time="2022-04-29T18:41:26.866Z">
        <t:Attribution userId="S::mfariz@us.square-enix.com::4568e7d2-8edd-4e4b-99b3-c73b5d78b13b" userProvider="AD" userName="Maliha Fariz"/>
        <t:Anchor>
          <t:Comment id="372942859"/>
        </t:Anchor>
        <t:Create/>
      </t:Event>
      <t:Event id="{A2B27C4E-0129-4F9C-999F-B992307459EF}" time="2022-04-29T18:41:26.866Z">
        <t:Attribution userId="S::mfariz@us.square-enix.com::4568e7d2-8edd-4e4b-99b3-c73b5d78b13b" userProvider="AD" userName="Maliha Fariz"/>
        <t:Anchor>
          <t:Comment id="372942859"/>
        </t:Anchor>
        <t:Assign userId="S::kprodromou@us.square-enix.com::a7d33a9c-3609-4707-8f9c-e51b63c108ad" userProvider="AD" userName="Kat Prodromou"/>
      </t:Event>
      <t:Event id="{2DB4AB5F-ABCC-4BD1-AA14-BE01AE47CC39}" time="2022-04-29T18:41:26.866Z">
        <t:Attribution userId="S::mfariz@us.square-enix.com::4568e7d2-8edd-4e4b-99b3-c73b5d78b13b" userProvider="AD" userName="Maliha Fariz"/>
        <t:Anchor>
          <t:Comment id="372942859"/>
        </t:Anchor>
        <t:SetTitle title="@Kat - here's the description for Haruka: Protagonist/Up-and-coming Mystery Writer​ Sharp and perceptive, she excels at ​solving mysteries as well as creating them. Was approached by Eiji to investigate the Shijima family.​"/>
      </t:Event>
      <t:Event id="{52E847BB-6D5A-4818-8F0D-0B00341D8EF6}" time="2022-04-29T19:07:53.949Z">
        <t:Attribution userId="S::kprodromou@us.square-enix.com::a7d33a9c-3609-4707-8f9c-e51b63c108ad" userProvider="AD" userName="Kat Prodromou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iSecurityDefinition xmlns="945010e7-0553-4d1d-9647-04116c6bcbdc" xsi:nil="true"/>
    <cciGameTitleorCodeName xmlns="945010e7-0553-4d1d-9647-04116c6bcbdc">1090</cciGameTitleorCodeName>
    <TaxCatchAll xmlns="945010e7-0553-4d1d-9647-04116c6bcbdc" xsi:nil="true"/>
    <cciSourceUniqueID xmlns="16dfdcae-a921-4808-905e-dc1a628fe25e" xsi:nil="true"/>
    <cciLegalAssistanceRecord xmlns="945010e7-0553-4d1d-9647-04116c6bcbdc" xsi:nil="true"/>
    <cciRelationships xmlns="16dfdcae-a921-4808-905e-dc1a628fe25e">;1_88_68;</cciRelationships>
    <cciInternalRequestor xmlns="945010e7-0553-4d1d-9647-04116c6bcbdc">
      <UserInfo>
        <DisplayName>Maliha Fariz</DisplayName>
        <AccountId>244</AccountId>
        <AccountType/>
      </UserInfo>
    </cciInternalRequestor>
    <cciLegalQuestionorReviewType xmlns="945010e7-0553-4d1d-9647-04116c6bcbdc">2</cciLegalQuestionorReviewType>
    <ContractNoteDescriptionComments xmlns="f274c0ea-3eb6-443c-b004-35476da5ed84" xsi:nil="true"/>
    <cciDocuSignEnvelopeId xmlns="16dfdcae-a921-4808-905e-dc1a628fe2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 Assistance Document" ma:contentTypeID="0x0101004DB55FA7D9007446802B9566D57965E209006D793DB931F4DE41BF7F09A305E7A151" ma:contentTypeVersion="13" ma:contentTypeDescription="Abstract Base for C365 Documents" ma:contentTypeScope="" ma:versionID="d7c3954eeb226043a7b295ac09a0959f">
  <xsd:schema xmlns:xsd="http://www.w3.org/2001/XMLSchema" xmlns:xs="http://www.w3.org/2001/XMLSchema" xmlns:p="http://schemas.microsoft.com/office/2006/metadata/properties" xmlns:ns2="16dfdcae-a921-4808-905e-dc1a628fe25e" xmlns:ns3="f274c0ea-3eb6-443c-b004-35476da5ed84" xmlns:ns4="945010e7-0553-4d1d-9647-04116c6bcbdc" xmlns:ns5="ad972152-1a69-47cf-9dd1-56d8703ec46d" targetNamespace="http://schemas.microsoft.com/office/2006/metadata/properties" ma:root="true" ma:fieldsID="022e8430c8dcdcbc32aca38da921513b" ns2:_="" ns3:_="" ns4:_="" ns5:_="">
    <xsd:import namespace="16dfdcae-a921-4808-905e-dc1a628fe25e"/>
    <xsd:import namespace="f274c0ea-3eb6-443c-b004-35476da5ed84"/>
    <xsd:import namespace="945010e7-0553-4d1d-9647-04116c6bcbdc"/>
    <xsd:import namespace="ad972152-1a69-47cf-9dd1-56d8703ec46d"/>
    <xsd:element name="properties">
      <xsd:complexType>
        <xsd:sequence>
          <xsd:element name="documentManagement">
            <xsd:complexType>
              <xsd:all>
                <xsd:element ref="ns2:cciSourceUniqueID" minOccurs="0"/>
                <xsd:element ref="ns2:cciRelationships" minOccurs="0"/>
                <xsd:element ref="ns2:cciDocuSignEnvelopeId" minOccurs="0"/>
                <xsd:element ref="ns3:ContractNoteDescriptionComments" minOccurs="0"/>
                <xsd:element ref="ns4:cciInternalRequestor" minOccurs="0"/>
                <xsd:element ref="ns4:TaxCatchAll" minOccurs="0"/>
                <xsd:element ref="ns4:cciSecurityDefinition" minOccurs="0"/>
                <xsd:element ref="ns4:cciGameTitleorCodeName" minOccurs="0"/>
                <xsd:element ref="ns4:cciLegalQuestionorReviewType" minOccurs="0"/>
                <xsd:element ref="ns4:cciLegalAssistanceRecord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dcae-a921-4808-905e-dc1a628fe25e" elementFormDefault="qualified">
    <xsd:import namespace="http://schemas.microsoft.com/office/2006/documentManagement/types"/>
    <xsd:import namespace="http://schemas.microsoft.com/office/infopath/2007/PartnerControls"/>
    <xsd:element name="cciSourceUniqueID" ma:index="8" nillable="true" ma:displayName="Source Unique ID" ma:description="The unique identifier from either Conga or legacy Contracts Database (read only)" ma:internalName="cciSourceUniqueID" ma:readOnly="false">
      <xsd:simpleType>
        <xsd:restriction base="dms:Text">
          <xsd:maxLength value="255"/>
        </xsd:restriction>
      </xsd:simpleType>
    </xsd:element>
    <xsd:element name="cciRelationships" ma:index="9" nillable="true" ma:displayName="C365 Relationships" ma:description="Helper Field - No Changes will be made.Internal field used to store C365 Entity relationship information." ma:internalName="cciRelationships" ma:readOnly="false">
      <xsd:simpleType>
        <xsd:restriction base="dms:Text">
          <xsd:maxLength value="255"/>
        </xsd:restriction>
      </xsd:simpleType>
    </xsd:element>
    <xsd:element name="cciDocuSignEnvelopeId" ma:index="10" nillable="true" ma:displayName="DocuSign Envelope Id" ma:description="Helper Field - No Changes will be made to this field." ma:internalName="cciDocuSignEnvelop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c0ea-3eb6-443c-b004-35476da5ed84" elementFormDefault="qualified">
    <xsd:import namespace="http://schemas.microsoft.com/office/2006/documentManagement/types"/>
    <xsd:import namespace="http://schemas.microsoft.com/office/infopath/2007/PartnerControls"/>
    <xsd:element name="ContractNoteDescriptionComments" ma:index="11" nillable="true" ma:displayName="Notes" ma:internalName="ContractNoteDescription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010e7-0553-4d1d-9647-04116c6bcbdc" elementFormDefault="qualified">
    <xsd:import namespace="http://schemas.microsoft.com/office/2006/documentManagement/types"/>
    <xsd:import namespace="http://schemas.microsoft.com/office/infopath/2007/PartnerControls"/>
    <xsd:element name="cciInternalRequestor" ma:index="12" nillable="true" ma:displayName="Internal Requestor" ma:list="UserInfo" ma:SharePointGroup="0" ma:internalName="cciInternal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hidden="true" ma:list="{6bacda0c-3c63-42da-b8cd-626a3333e52b}" ma:internalName="TaxCatchAll" ma:showField="CatchAllData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SecurityDefinition" ma:index="14" nillable="true" ma:displayName="C365 Security Definition" ma:description="Helper Field - No Changes will be made to this field." ma:list="{dddfacc5-3479-4ce2-9f68-174bdcf357bc}" ma:internalName="cciSecurityDefinition" ma:showField="Title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GameTitleorCodeName" ma:index="15" nillable="true" ma:displayName="Game Title or Code Name" ma:list="{9d049c6d-47e2-49e9-8d6f-61600b84466a}" ma:internalName="cciGameTitleorCodeName" ma:showField="Title">
      <xsd:simpleType>
        <xsd:restriction base="dms:Lookup"/>
      </xsd:simpleType>
    </xsd:element>
    <xsd:element name="cciLegalQuestionorReviewType" ma:index="16" nillable="true" ma:displayName="Legal Question or Review Type" ma:list="{64a2d32e-6cce-47d7-b002-0a11cb0bf90c}" ma:internalName="cciLegalQuestionorReviewType" ma:showField="Title">
      <xsd:simpleType>
        <xsd:restriction base="dms:Lookup"/>
      </xsd:simpleType>
    </xsd:element>
    <xsd:element name="cciLegalAssistanceRecord" ma:index="17" nillable="true" ma:displayName="Legal Assistance Record" ma:list="{b20d9d85-be6c-4759-b8c6-f62174022831}" ma:internalName="cciLegalAssistanceRecord" ma:showField="Title" ma:web="945010e7-0553-4d1d-9647-04116c6bcbd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2152-1a69-47cf-9dd1-56d8703e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7B68E-382D-46EC-BE37-7B18B0E94C1A}">
  <ds:schemaRefs>
    <ds:schemaRef ds:uri="http://schemas.microsoft.com/office/2006/metadata/properties"/>
    <ds:schemaRef ds:uri="http://schemas.microsoft.com/office/infopath/2007/PartnerControls"/>
    <ds:schemaRef ds:uri="945010e7-0553-4d1d-9647-04116c6bcbdc"/>
    <ds:schemaRef ds:uri="16dfdcae-a921-4808-905e-dc1a628fe25e"/>
    <ds:schemaRef ds:uri="f274c0ea-3eb6-443c-b004-35476da5ed84"/>
  </ds:schemaRefs>
</ds:datastoreItem>
</file>

<file path=customXml/itemProps2.xml><?xml version="1.0" encoding="utf-8"?>
<ds:datastoreItem xmlns:ds="http://schemas.openxmlformats.org/officeDocument/2006/customXml" ds:itemID="{71DD8D7D-81AF-453D-97A1-040B05AAF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8EC4C-98C6-4C70-A6B3-ED02A52DC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dcae-a921-4808-905e-dc1a628fe25e"/>
    <ds:schemaRef ds:uri="f274c0ea-3eb6-443c-b004-35476da5ed84"/>
    <ds:schemaRef ds:uri="945010e7-0553-4d1d-9647-04116c6bcbdc"/>
    <ds:schemaRef ds:uri="ad972152-1a69-47cf-9dd1-56d8703ec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Links>
    <vt:vector size="30" baseType="variant"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s://nam12.safelinks.protection.outlook.com/?url=https%3A%2F%2Fsquare-enix-games.com%2F&amp;data=05%7C01%7Cmfariz%40us.square-enix.com%7Cf9fc097566754fe60bbc08da8b1c5d68%7C1a039888c4e9442d8b5cc5eefb3f909e%7C1%7C0%7C637975251200419425%7CUnknown%7CTWFpbGZsb3d8eyJWIjoiMC4wLjAwMDAiLCJQIjoiV2luMzIiLCJBTiI6Ik1haWwiLCJXVCI6Mn0%3D%7C3000%7C%7C%7C&amp;sdata=Hf9JeOIGPyechtX5BEDYeGvBKWzTXD4S9bh243DKdWM%3D&amp;reserved=0</vt:lpwstr>
      </vt:variant>
      <vt:variant>
        <vt:lpwstr/>
      </vt:variant>
      <vt:variant>
        <vt:i4>6357033</vt:i4>
      </vt:variant>
      <vt:variant>
        <vt:i4>9</vt:i4>
      </vt:variant>
      <vt:variant>
        <vt:i4>0</vt:i4>
      </vt:variant>
      <vt:variant>
        <vt:i4>5</vt:i4>
      </vt:variant>
      <vt:variant>
        <vt:lpwstr>https://nam12.safelinks.protection.outlook.com/?url=https%3A%2F%2Fwww.youtube.com%2FSquareEnixNA&amp;data=05%7C01%7Cmfariz%40us.square-enix.com%7C47bd8b3e087d4bcef19d08da8a97ffc0%7C1a039888c4e9442d8b5cc5eefb3f909e%7C1%7C0%7C637974682703627447%7CUnknown%7CTWFpbGZsb3d8eyJWIjoiMC4wLjAwMDAiLCJQIjoiV2luMzIiLCJBTiI6Ik1haWwiLCJXVCI6Mn0%3D%7C3000%7C%7C%7C&amp;sdata=MT%2BIuYba8xgQj1Q3YAZfWg7aJIs4Yvog40KQOjHENuQ%3D&amp;reserved=0</vt:lpwstr>
      </vt:variant>
      <vt:variant>
        <vt:lpwstr/>
      </vt:variant>
      <vt:variant>
        <vt:i4>6619199</vt:i4>
      </vt:variant>
      <vt:variant>
        <vt:i4>6</vt:i4>
      </vt:variant>
      <vt:variant>
        <vt:i4>0</vt:i4>
      </vt:variant>
      <vt:variant>
        <vt:i4>5</vt:i4>
      </vt:variant>
      <vt:variant>
        <vt:lpwstr>https://nam12.safelinks.protection.outlook.com/?url=https%3A%2F%2Fwww.instagram.com%2FSquareEnix&amp;data=05%7C01%7Cmfariz%40us.square-enix.com%7C47bd8b3e087d4bcef19d08da8a97ffc0%7C1a039888c4e9442d8b5cc5eefb3f909e%7C1%7C0%7C637974682703627447%7CUnknown%7CTWFpbGZsb3d8eyJWIjoiMC4wLjAwMDAiLCJQIjoiV2luMzIiLCJBTiI6Ik1haWwiLCJXVCI6Mn0%3D%7C3000%7C%7C%7C&amp;sdata=n2qzRfH978GZdFjpwquaXXRQDVvvmuBpEVgPMiPGcG0%3D&amp;reserved=0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s://nam12.safelinks.protection.outlook.com/?url=https%3A%2F%2Fwww.facebook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R%2FE9ylo48DFfTns1sizr1pKmG807xeh50%2BuCVViWqzk%3D&amp;reserved=0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s://nam12.safelinks.protection.outlook.com/?url=https%3A%2F%2Fwww.twitter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MDZXuNrgpN7YhT1KFXLgpvnU2OTnDw6%2Bndd4oLsUQQY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Maliha Fariz</dc:creator>
  <cp:keywords/>
  <dc:description/>
  <cp:lastModifiedBy>Ariadne Terizakis</cp:lastModifiedBy>
  <cp:revision>3</cp:revision>
  <dcterms:created xsi:type="dcterms:W3CDTF">2022-09-13T10:40:00Z</dcterms:created>
  <dcterms:modified xsi:type="dcterms:W3CDTF">2022-09-13T14:15:00Z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2022-04-28T20:25:28Z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e6c7b41b-2af1-4fb7-b521-c4d270ab5906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0x0101004DB55FA7D9007446802B9566D57965E209006D793DB931F4DE41BF7F09A305E7A151</vt:lpwstr>
  </property>
  <property fmtid="{D5CDD505-2E9C-101B-9397-08002B2CF9AE}" pid="10" name="CorridorIdentifier">
    <vt:lpwstr>7d2QXwr/+yZBOwEQqLvOkStNTlxyKZCiIiT4pOKeChZ5V0TcFn/jPZSqZ7yw3EIe+9re1xSLFOpzBILXbuYTppyNZI3FKc5kdi54RWi9W3TMHnHpuY19rwEKg9hvxskJguO4KMP3mhjT7LWmZWEdHA==</vt:lpwstr>
  </property>
</Properties>
</file>